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1A55" w14:textId="77777777" w:rsidR="00000000" w:rsidRDefault="001E2854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Администрации Смоленской области от 30 декабря 2011 г. N 925 "Об определении исполнительного органа Смоленской области, уполномоченного в сфере обеспечения граждан бесплатной юридической помощью, утверждении перечня исполнительных органов Смо</w:t>
        </w:r>
        <w:r>
          <w:rPr>
            <w:rStyle w:val="a4"/>
            <w:b w:val="0"/>
            <w:bCs w:val="0"/>
          </w:rPr>
          <w:t>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и установлении их компетенции" (с изменениями и дополнениями)</w:t>
        </w:r>
      </w:hyperlink>
    </w:p>
    <w:p w14:paraId="6626106F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5D515F32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Заголовок измен</w:t>
      </w:r>
      <w:r>
        <w:rPr>
          <w:shd w:val="clear" w:color="auto" w:fill="F0F0F0"/>
        </w:rPr>
        <w:t xml:space="preserve">ен с 24 августа 2022 г. - </w:t>
      </w:r>
      <w:hyperlink r:id="rId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Смоленской области от 24 августа 2022 г. N 587</w:t>
      </w:r>
    </w:p>
    <w:p w14:paraId="15BDD815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F176C15" w14:textId="77777777" w:rsidR="00000000" w:rsidRDefault="001E2854">
      <w:pPr>
        <w:pStyle w:val="1"/>
      </w:pPr>
      <w:r>
        <w:t>Постановление Администрации Смоленской области от 30 декабря 2011 г. N 925</w:t>
      </w:r>
      <w:r>
        <w:br/>
        <w:t xml:space="preserve">"Об определении исполнительного органа Смоленской области, уполномоченного в сфере обеспечения граждан бесплатной юридической помощью, утверждении перечня исполнительных органов </w:t>
      </w:r>
      <w:r>
        <w:t>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и установлении их компетенции"</w:t>
      </w:r>
    </w:p>
    <w:p w14:paraId="309A1BED" w14:textId="77777777" w:rsidR="00000000" w:rsidRDefault="001E2854">
      <w:pPr>
        <w:pStyle w:val="ab"/>
      </w:pPr>
      <w:r>
        <w:t>С изменениями и дополнениями от:</w:t>
      </w:r>
    </w:p>
    <w:p w14:paraId="232E12B7" w14:textId="77777777" w:rsidR="00000000" w:rsidRDefault="001E285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марта 2012 г., 22 марта, 15 апреля 2</w:t>
      </w:r>
      <w:r>
        <w:rPr>
          <w:shd w:val="clear" w:color="auto" w:fill="EAEFED"/>
        </w:rPr>
        <w:t>013 г., 27 июня 2014 г., 15 мая 2015 г., 3 марта, 30 июня 2017 г., 31 августа 2020 г., 18 марта 2021 г., 24 августа 2022 г., 9 марта 2023 г., 19 февраля, 27 декабря 2024 г.</w:t>
      </w:r>
    </w:p>
    <w:p w14:paraId="3990B220" w14:textId="77777777" w:rsidR="00000000" w:rsidRDefault="001E2854"/>
    <w:p w14:paraId="7F0E3F93" w14:textId="77777777" w:rsidR="00000000" w:rsidRDefault="001E2854">
      <w:r>
        <w:t xml:space="preserve">В соответствии с </w:t>
      </w:r>
      <w:hyperlink r:id="rId10" w:history="1">
        <w:r>
          <w:rPr>
            <w:rStyle w:val="a4"/>
          </w:rPr>
          <w:t>Фе</w:t>
        </w:r>
        <w:r>
          <w:rPr>
            <w:rStyle w:val="a4"/>
          </w:rPr>
          <w:t>деральным законом</w:t>
        </w:r>
      </w:hyperlink>
      <w:r>
        <w:t xml:space="preserve"> "О бесплатной юридической помощи в Российской Федерации" Администрация Смоленской области постановляет:</w:t>
      </w:r>
    </w:p>
    <w:p w14:paraId="60A9F551" w14:textId="77777777" w:rsidR="00000000" w:rsidRDefault="001E2854">
      <w:bookmarkStart w:id="0" w:name="sub_1"/>
      <w:r>
        <w:t>1. Определить, что:</w:t>
      </w:r>
    </w:p>
    <w:p w14:paraId="73351BA2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1"/>
      <w:bookmarkEnd w:id="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14:paraId="577215AE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1.1 изменен с 19 февраля 2024 г. - </w:t>
      </w:r>
      <w:hyperlink r:id="rId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19 февраля 2024 г. N 95</w:t>
      </w:r>
    </w:p>
    <w:p w14:paraId="4EB6898E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BC7E227" w14:textId="77777777" w:rsidR="00000000" w:rsidRDefault="001E2854">
      <w:r>
        <w:t>1.1. Исполнительным органом Смоленской о</w:t>
      </w:r>
      <w:r>
        <w:t>бласти, уполномоченным в сфере обеспечения граждан бесплатной юридической помощью, является Аппарат Правительства Смоленской области.</w:t>
      </w:r>
    </w:p>
    <w:p w14:paraId="4E3BDCA4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14:paraId="698C5DB0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1.2 изменен с 19 февраля 2024 г. - </w:t>
      </w:r>
      <w:hyperlink r:id="rId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19 февраля 2024 г. N 95</w:t>
      </w:r>
    </w:p>
    <w:p w14:paraId="48F3082C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E8D54A8" w14:textId="77777777" w:rsidR="00000000" w:rsidRDefault="001E2854">
      <w:r>
        <w:t>1.2. Аппарат Правительства Смоленской области координирует деятельность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</w:t>
      </w:r>
      <w:r>
        <w:t>ию ими гражданам бесплатной юридической помощи.</w:t>
      </w:r>
    </w:p>
    <w:p w14:paraId="7EF56E3F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14:paraId="28935016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24 августа 2022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Смоленской области от 24 августа 2022 г. N 587</w:t>
      </w:r>
    </w:p>
    <w:p w14:paraId="367436BB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3647C80" w14:textId="77777777" w:rsidR="00000000" w:rsidRDefault="001E2854">
      <w:r>
        <w:t xml:space="preserve">2. Утвердить прилагаемый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исполнительных органов Смоленской области и</w:t>
      </w:r>
      <w:r>
        <w:t xml:space="preserve">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 w14:paraId="610908CC" w14:textId="77777777" w:rsidR="00000000" w:rsidRDefault="001E2854">
      <w:bookmarkStart w:id="4" w:name="sub_3"/>
      <w:r>
        <w:t>3. Установить, что:</w:t>
      </w:r>
    </w:p>
    <w:p w14:paraId="32A37332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31"/>
      <w:bookmarkEnd w:id="4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"/>
    <w:p w14:paraId="43870D05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3.1 изменен с 24 августа 2022 г. - </w:t>
      </w:r>
      <w:hyperlink r:id="rId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Смоленской области от 24 августа 2022 г. N 587</w:t>
      </w:r>
    </w:p>
    <w:p w14:paraId="2F0B5A13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18B5BE6" w14:textId="77777777" w:rsidR="00000000" w:rsidRDefault="001E2854">
      <w:r>
        <w:t xml:space="preserve">3.1. Компетенция исполнительных </w:t>
      </w:r>
      <w:r>
        <w:t xml:space="preserve">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исполнительных органах Смоленской области и уставами </w:t>
      </w:r>
      <w:r>
        <w:t>учреждений.</w:t>
      </w:r>
    </w:p>
    <w:p w14:paraId="3A516DF5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14:paraId="60F41CF4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3.2 изменен с 24 августа 2022 г. - </w:t>
      </w:r>
      <w:hyperlink r:id="rId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Смоленской области от 24 августа 2022 г. N 587</w:t>
      </w:r>
    </w:p>
    <w:p w14:paraId="1007AB63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146BA47" w14:textId="77777777" w:rsidR="00000000" w:rsidRDefault="001E2854">
      <w:r>
        <w:t>3.2. Исполнительные органы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осу</w:t>
      </w:r>
      <w:r>
        <w:t>ществляют правовое консультирование граждан в устной и письменной форме по вопросам компетенции соответствующего исполнительного органа Смоленской области и (или) учреждения.</w:t>
      </w:r>
    </w:p>
    <w:p w14:paraId="6164E9F1" w14:textId="77777777" w:rsidR="00000000" w:rsidRDefault="001E2854">
      <w:bookmarkStart w:id="7" w:name="sub_4"/>
      <w:r>
        <w:t>4. Настоящее постановление вступает в силу с 15 января 2012 года.</w:t>
      </w:r>
    </w:p>
    <w:bookmarkEnd w:id="7"/>
    <w:p w14:paraId="776FAC92" w14:textId="77777777" w:rsidR="00000000" w:rsidRDefault="001E285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875"/>
        <w:gridCol w:w="2425"/>
      </w:tblGrid>
      <w:tr w:rsidR="00000000" w14:paraId="3C5ED518" w14:textId="77777777">
        <w:tblPrEx>
          <w:tblCellMar>
            <w:top w:w="0" w:type="dxa"/>
            <w:bottom w:w="0" w:type="dxa"/>
          </w:tblCellMar>
        </w:tblPrEx>
        <w:tc>
          <w:tcPr>
            <w:tcW w:w="3823" w:type="pct"/>
            <w:tcBorders>
              <w:top w:val="nil"/>
              <w:left w:val="nil"/>
              <w:bottom w:val="nil"/>
              <w:right w:val="nil"/>
            </w:tcBorders>
          </w:tcPr>
          <w:p w14:paraId="123C5E12" w14:textId="77777777" w:rsidR="00000000" w:rsidRDefault="001E2854">
            <w:pPr>
              <w:pStyle w:val="ac"/>
            </w:pPr>
            <w:r>
              <w:t>Губе</w:t>
            </w:r>
            <w:r>
              <w:t>рнатор</w:t>
            </w:r>
            <w:r>
              <w:br/>
              <w:t>Смоленской области</w:t>
            </w:r>
          </w:p>
        </w:tc>
        <w:tc>
          <w:tcPr>
            <w:tcW w:w="1910" w:type="pct"/>
            <w:tcBorders>
              <w:top w:val="nil"/>
              <w:left w:val="nil"/>
              <w:bottom w:val="nil"/>
              <w:right w:val="nil"/>
            </w:tcBorders>
          </w:tcPr>
          <w:p w14:paraId="30F183EC" w14:textId="77777777" w:rsidR="00000000" w:rsidRDefault="001E2854">
            <w:pPr>
              <w:pStyle w:val="aa"/>
              <w:jc w:val="right"/>
            </w:pPr>
            <w:r>
              <w:t>С.В. Антуфьев</w:t>
            </w:r>
          </w:p>
        </w:tc>
      </w:tr>
    </w:tbl>
    <w:p w14:paraId="1D21C3D3" w14:textId="77777777" w:rsidR="00000000" w:rsidRDefault="001E2854"/>
    <w:p w14:paraId="336241C8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14:paraId="5B825E1C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Заголовок изменен с 24 августа 2022 г. - </w:t>
      </w:r>
      <w:hyperlink r:id="rId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Смоленской области от 24 августа 2</w:t>
      </w:r>
      <w:r>
        <w:rPr>
          <w:shd w:val="clear" w:color="auto" w:fill="F0F0F0"/>
        </w:rPr>
        <w:t>022 г. N 587</w:t>
      </w:r>
    </w:p>
    <w:p w14:paraId="33614AD0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67FE3F5" w14:textId="77777777" w:rsidR="00000000" w:rsidRDefault="001E2854">
      <w:pPr>
        <w:pStyle w:val="1"/>
      </w:pPr>
      <w:r>
        <w:t>Перечень</w:t>
      </w:r>
      <w:r>
        <w:br/>
      </w:r>
      <w:r>
        <w:t>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Администрации Смоленской области от 30</w:t>
      </w:r>
      <w:r>
        <w:t xml:space="preserve"> декабря 2011 г. N 925 (в редакции </w:t>
      </w:r>
      <w:hyperlink r:id="rId23" w:history="1">
        <w:r>
          <w:rPr>
            <w:rStyle w:val="a4"/>
            <w:b w:val="0"/>
            <w:bCs w:val="0"/>
          </w:rPr>
          <w:t>постановления</w:t>
        </w:r>
      </w:hyperlink>
      <w:r>
        <w:t xml:space="preserve"> Администрации Смоленской области от 20 марта 2012 г. N 203))</w:t>
      </w:r>
    </w:p>
    <w:p w14:paraId="6358F209" w14:textId="77777777" w:rsidR="00000000" w:rsidRDefault="001E2854">
      <w:pPr>
        <w:pStyle w:val="ab"/>
      </w:pPr>
      <w:r>
        <w:t>С изменениями и дополнениями от:</w:t>
      </w:r>
    </w:p>
    <w:p w14:paraId="664A40C6" w14:textId="77777777" w:rsidR="00000000" w:rsidRDefault="001E285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марта 2012 г., 22 марта, 15 апреля 2013 г.,</w:t>
      </w:r>
      <w:r>
        <w:rPr>
          <w:shd w:val="clear" w:color="auto" w:fill="EAEFED"/>
        </w:rPr>
        <w:t xml:space="preserve"> 27 июня 2014 г., 15 мая 2015 г., 3 марта, 30 июня 2017 г., 31 августа 2020 г., 18 марта 2021 г., 24 августа 2022 г., 9 марта 2023 г., 19 февраля, 27 декабря 2024 г.</w:t>
      </w:r>
    </w:p>
    <w:p w14:paraId="49A3CF49" w14:textId="77777777" w:rsidR="00000000" w:rsidRDefault="001E2854"/>
    <w:p w14:paraId="2C53F7D1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14:paraId="2C56CDAA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19 февраля 2024 г. - </w:t>
      </w:r>
      <w:hyperlink r:id="rId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19 февраля 2024 г. N 95</w:t>
      </w:r>
    </w:p>
    <w:p w14:paraId="191CCA34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0085DF66" w14:textId="77777777" w:rsidR="00000000" w:rsidRDefault="001E2854">
      <w:r>
        <w:t>1. Исполнительными органами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 w14:paraId="2AD7E981" w14:textId="77777777" w:rsidR="00000000" w:rsidRDefault="001E2854">
      <w:bookmarkStart w:id="10" w:name="sub_1011"/>
      <w:r>
        <w:t>1) Аппарат Правительства Смоленской области;</w:t>
      </w:r>
    </w:p>
    <w:p w14:paraId="3825BC1A" w14:textId="77777777" w:rsidR="00000000" w:rsidRDefault="001E2854">
      <w:bookmarkStart w:id="11" w:name="sub_1012"/>
      <w:bookmarkEnd w:id="10"/>
      <w:r>
        <w:t>2) Представительство Правител</w:t>
      </w:r>
      <w:r>
        <w:t>ьства Смоленской области при Правительстве Российской Федерации;</w:t>
      </w:r>
    </w:p>
    <w:p w14:paraId="1AAE064E" w14:textId="77777777" w:rsidR="00000000" w:rsidRDefault="001E2854">
      <w:bookmarkStart w:id="12" w:name="sub_1013"/>
      <w:bookmarkEnd w:id="11"/>
      <w:r>
        <w:t>3) Министерство финансов Смоленской области;</w:t>
      </w:r>
    </w:p>
    <w:p w14:paraId="213499D5" w14:textId="77777777" w:rsidR="00000000" w:rsidRDefault="001E2854">
      <w:bookmarkStart w:id="13" w:name="sub_1014"/>
      <w:bookmarkEnd w:id="12"/>
      <w:r>
        <w:t>4) Министерство Смоленской области по внутренней политике;</w:t>
      </w:r>
    </w:p>
    <w:p w14:paraId="79FE3C65" w14:textId="77777777" w:rsidR="00000000" w:rsidRDefault="001E2854">
      <w:bookmarkStart w:id="14" w:name="sub_1015"/>
      <w:bookmarkEnd w:id="13"/>
      <w:r>
        <w:lastRenderedPageBreak/>
        <w:t>5) Министерство Смоленской области по о</w:t>
      </w:r>
      <w:r>
        <w:t>существлению контроля и взаимодействию с административными органами;</w:t>
      </w:r>
    </w:p>
    <w:p w14:paraId="295FDB7D" w14:textId="77777777" w:rsidR="00000000" w:rsidRDefault="001E2854">
      <w:bookmarkStart w:id="15" w:name="sub_1016"/>
      <w:bookmarkEnd w:id="14"/>
      <w:r>
        <w:t>6) Министерство имущественных и земельных отношений Смоленской области;</w:t>
      </w:r>
    </w:p>
    <w:p w14:paraId="5D741A5B" w14:textId="77777777" w:rsidR="00000000" w:rsidRDefault="001E2854">
      <w:bookmarkStart w:id="16" w:name="sub_1017"/>
      <w:bookmarkEnd w:id="15"/>
      <w:r>
        <w:t>7) Министерство экономического развития Смоленской области;</w:t>
      </w:r>
    </w:p>
    <w:p w14:paraId="4A240DFE" w14:textId="77777777" w:rsidR="00000000" w:rsidRDefault="001E2854">
      <w:bookmarkStart w:id="17" w:name="sub_1018"/>
      <w:bookmarkEnd w:id="16"/>
      <w:r>
        <w:t>8) Мини</w:t>
      </w:r>
      <w:r>
        <w:t>стерство инвестиционного развития Смоленской области;</w:t>
      </w:r>
    </w:p>
    <w:p w14:paraId="6439A98E" w14:textId="77777777" w:rsidR="00000000" w:rsidRDefault="001E2854">
      <w:bookmarkStart w:id="18" w:name="sub_1019"/>
      <w:bookmarkEnd w:id="17"/>
      <w:r>
        <w:t>9) Министерство промышленности и торговли Смоленской области;</w:t>
      </w:r>
    </w:p>
    <w:p w14:paraId="132A9617" w14:textId="77777777" w:rsidR="00000000" w:rsidRDefault="001E2854">
      <w:bookmarkStart w:id="19" w:name="sub_10110"/>
      <w:bookmarkEnd w:id="18"/>
      <w:r>
        <w:t>10) Министерство транспорта и дорожного хозяйства Смоленской области;</w:t>
      </w:r>
    </w:p>
    <w:p w14:paraId="63CC9A3D" w14:textId="77777777" w:rsidR="00000000" w:rsidRDefault="001E2854">
      <w:bookmarkStart w:id="20" w:name="sub_111"/>
      <w:bookmarkEnd w:id="19"/>
      <w:r>
        <w:t>11) Министерство соци</w:t>
      </w:r>
      <w:r>
        <w:t>ального развития Смоленской области;</w:t>
      </w:r>
    </w:p>
    <w:p w14:paraId="3B46049B" w14:textId="77777777" w:rsidR="00000000" w:rsidRDefault="001E2854">
      <w:bookmarkStart w:id="21" w:name="sub_10112"/>
      <w:bookmarkEnd w:id="20"/>
      <w:r>
        <w:t>12) Министерство здравоохранения Смоленской области;</w:t>
      </w:r>
    </w:p>
    <w:p w14:paraId="082B7E1C" w14:textId="77777777" w:rsidR="00000000" w:rsidRDefault="001E2854">
      <w:bookmarkStart w:id="22" w:name="sub_10113"/>
      <w:bookmarkEnd w:id="21"/>
      <w:r>
        <w:t>13) Министерство образования и науки Смоленской области;</w:t>
      </w:r>
    </w:p>
    <w:p w14:paraId="0791BCCF" w14:textId="77777777" w:rsidR="00000000" w:rsidRDefault="001E2854">
      <w:bookmarkStart w:id="23" w:name="sub_10114"/>
      <w:bookmarkEnd w:id="22"/>
      <w:r>
        <w:t>14) Министерство культуры и туризма Смоленской области;</w:t>
      </w:r>
    </w:p>
    <w:p w14:paraId="7D05135C" w14:textId="77777777" w:rsidR="00000000" w:rsidRDefault="001E2854">
      <w:bookmarkStart w:id="24" w:name="sub_10115"/>
      <w:bookmarkEnd w:id="23"/>
      <w:r>
        <w:t>15) Министерство цифрового развития Смоленской области;</w:t>
      </w:r>
    </w:p>
    <w:p w14:paraId="46C4992C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116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14:paraId="7F35046C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16 изменен с 27 декабря 2024 г. - </w:t>
      </w:r>
      <w:hyperlink r:id="rId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</w:t>
      </w:r>
      <w:r>
        <w:rPr>
          <w:shd w:val="clear" w:color="auto" w:fill="F0F0F0"/>
        </w:rPr>
        <w:t>тельства Смоленской области от 27 декабря 2024 г. N 1054</w:t>
      </w:r>
    </w:p>
    <w:p w14:paraId="2FF7A277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A207331" w14:textId="77777777" w:rsidR="00000000" w:rsidRDefault="001E2854">
      <w:r>
        <w:t>16) Министерство труда и занятости населения Смоленской области;</w:t>
      </w:r>
    </w:p>
    <w:p w14:paraId="59EFEEF9" w14:textId="77777777" w:rsidR="00000000" w:rsidRDefault="001E2854">
      <w:bookmarkStart w:id="26" w:name="sub_10117"/>
      <w:r>
        <w:t>17) Министерство сельского хоз</w:t>
      </w:r>
      <w:r>
        <w:t>яйства и продовольствия Смоленской области;</w:t>
      </w:r>
    </w:p>
    <w:p w14:paraId="64AFADEE" w14:textId="77777777" w:rsidR="00000000" w:rsidRDefault="001E2854">
      <w:bookmarkStart w:id="27" w:name="sub_10118"/>
      <w:bookmarkEnd w:id="26"/>
      <w:r>
        <w:t>18) Министерство природных ресурсов и экологии Смоленской области;</w:t>
      </w:r>
    </w:p>
    <w:p w14:paraId="42B07DBE" w14:textId="77777777" w:rsidR="00000000" w:rsidRDefault="001E2854">
      <w:bookmarkStart w:id="28" w:name="sub_10119"/>
      <w:bookmarkEnd w:id="27"/>
      <w:r>
        <w:t>19) Министерство лесного хозяйства и охраны объектов животного мира Смоленской области;</w:t>
      </w:r>
    </w:p>
    <w:p w14:paraId="07D4CCA6" w14:textId="77777777" w:rsidR="00000000" w:rsidRDefault="001E2854">
      <w:bookmarkStart w:id="29" w:name="sub_10120"/>
      <w:bookmarkEnd w:id="28"/>
      <w:r>
        <w:t>20) Министерство архитектуры и строительства Смоленской области;</w:t>
      </w:r>
    </w:p>
    <w:p w14:paraId="09BBC1FE" w14:textId="77777777" w:rsidR="00000000" w:rsidRDefault="001E2854">
      <w:bookmarkStart w:id="30" w:name="sub_10121"/>
      <w:bookmarkEnd w:id="29"/>
      <w:r>
        <w:t>21) Министерство жилищно-коммунального хозяйства, энергетики и тари</w:t>
      </w:r>
      <w:r>
        <w:t>фной политики Смоленской области;</w:t>
      </w:r>
    </w:p>
    <w:p w14:paraId="030DDDE8" w14:textId="77777777" w:rsidR="00000000" w:rsidRDefault="001E2854">
      <w:bookmarkStart w:id="31" w:name="sub_10122"/>
      <w:bookmarkEnd w:id="30"/>
      <w:r>
        <w:t>22) Министерство спорта Смоленской области;</w:t>
      </w:r>
    </w:p>
    <w:p w14:paraId="4606BC56" w14:textId="77777777" w:rsidR="00000000" w:rsidRDefault="001E2854">
      <w:bookmarkStart w:id="32" w:name="sub_10123"/>
      <w:bookmarkEnd w:id="31"/>
      <w:r>
        <w:t>23) Главное управление государственного строительного и технического надзора Смоленской области;</w:t>
      </w:r>
    </w:p>
    <w:p w14:paraId="0B740BC9" w14:textId="77777777" w:rsidR="00000000" w:rsidRDefault="001E2854">
      <w:bookmarkStart w:id="33" w:name="sub_10124"/>
      <w:bookmarkEnd w:id="32"/>
      <w:r>
        <w:t>24) Главное управление Смол</w:t>
      </w:r>
      <w:r>
        <w:t>енской области по регулированию контрактной системы;</w:t>
      </w:r>
    </w:p>
    <w:p w14:paraId="7DF4CEA5" w14:textId="77777777" w:rsidR="00000000" w:rsidRDefault="001E2854">
      <w:bookmarkStart w:id="34" w:name="sub_10125"/>
      <w:bookmarkEnd w:id="33"/>
      <w:r>
        <w:t>25) Главное управление записи актов гражданского состояния Смоленской области;</w:t>
      </w:r>
    </w:p>
    <w:p w14:paraId="33A88BB9" w14:textId="77777777" w:rsidR="00000000" w:rsidRDefault="001E2854">
      <w:bookmarkStart w:id="35" w:name="sub_10126"/>
      <w:bookmarkEnd w:id="34"/>
      <w:r>
        <w:t>26) Главное управление "Государственная жилищная инспекция Смоленской области";</w:t>
      </w:r>
    </w:p>
    <w:p w14:paraId="640514BE" w14:textId="77777777" w:rsidR="00000000" w:rsidRDefault="001E2854">
      <w:bookmarkStart w:id="36" w:name="sub_10127"/>
      <w:bookmarkEnd w:id="35"/>
      <w:r>
        <w:t>27) Главное управление ветеринарии Смоленской области;</w:t>
      </w:r>
    </w:p>
    <w:p w14:paraId="31F9A360" w14:textId="77777777" w:rsidR="00000000" w:rsidRDefault="001E2854">
      <w:bookmarkStart w:id="37" w:name="sub_10128"/>
      <w:bookmarkEnd w:id="36"/>
      <w:r>
        <w:t>28) Главное управление Смоленской области по обеспечению деятельности противопожарно-спасательной службы;</w:t>
      </w:r>
    </w:p>
    <w:p w14:paraId="50FD785C" w14:textId="77777777" w:rsidR="00000000" w:rsidRDefault="001E2854">
      <w:bookmarkStart w:id="38" w:name="sub_10129"/>
      <w:bookmarkEnd w:id="37"/>
      <w:r>
        <w:t>29) Главное управление Смоленской области по дела</w:t>
      </w:r>
      <w:r>
        <w:t>м молодежи и гражданско-патриотическому воспитанию;</w:t>
      </w:r>
    </w:p>
    <w:p w14:paraId="26FF3D23" w14:textId="77777777" w:rsidR="00000000" w:rsidRDefault="001E2854">
      <w:bookmarkStart w:id="39" w:name="sub_10130"/>
      <w:bookmarkEnd w:id="38"/>
      <w:r>
        <w:t>30) Главное управление Смоленской области по культурному наследию.</w:t>
      </w:r>
    </w:p>
    <w:p w14:paraId="28D927C8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02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14:paraId="2DD7E2BF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24 августа 2022 г. - </w:t>
      </w:r>
      <w:hyperlink r:id="rId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Смоленской области от 24 августа 2022 г. N 587</w:t>
      </w:r>
    </w:p>
    <w:p w14:paraId="4E2290FA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F20ADA0" w14:textId="77777777" w:rsidR="00000000" w:rsidRDefault="001E2854">
      <w:r>
        <w:t>2. Подведомственными исполнительным органам Смо</w:t>
      </w:r>
      <w:r>
        <w:t>ленской области учреждениями, входящими в государственную систему бесплатной юридической помощи на территории Смоленской области, являются:</w:t>
      </w:r>
    </w:p>
    <w:p w14:paraId="43B18EB1" w14:textId="77777777" w:rsidR="00000000" w:rsidRDefault="001E2854">
      <w:bookmarkStart w:id="41" w:name="sub_1021"/>
      <w:r>
        <w:t>1) комплексные центры социального обслуживания населения:</w:t>
      </w:r>
    </w:p>
    <w:bookmarkEnd w:id="41"/>
    <w:p w14:paraId="0DBC05A7" w14:textId="77777777" w:rsidR="00000000" w:rsidRDefault="001E2854">
      <w:r>
        <w:t>смоленское областное государственное бюдже</w:t>
      </w:r>
      <w:r>
        <w:t>тное учреждение "Велижский комплексный центр социального обслуживания населения";</w:t>
      </w:r>
    </w:p>
    <w:p w14:paraId="013199FC" w14:textId="77777777" w:rsidR="00000000" w:rsidRDefault="001E2854">
      <w:r>
        <w:t>смоленское областное государственное бюджетное учреждение "Вяземский комплексный центр социального обслуживания населения";</w:t>
      </w:r>
    </w:p>
    <w:p w14:paraId="66ED0281" w14:textId="77777777" w:rsidR="00000000" w:rsidRDefault="001E2854">
      <w:r>
        <w:t>смоленское областное государственное бюджетное учр</w:t>
      </w:r>
      <w:r>
        <w:t xml:space="preserve">еждение "Гагаринский комплексный </w:t>
      </w:r>
      <w:r>
        <w:lastRenderedPageBreak/>
        <w:t>центр социального обслуживания населения";</w:t>
      </w:r>
    </w:p>
    <w:p w14:paraId="2D860447" w14:textId="77777777" w:rsidR="00000000" w:rsidRDefault="001E2854">
      <w:r>
        <w:t>смоленское областное государственное бюджетное учреждение "Демидовский комплексный центр социального обслуживания населения";</w:t>
      </w:r>
    </w:p>
    <w:p w14:paraId="095EEEF0" w14:textId="77777777" w:rsidR="00000000" w:rsidRDefault="001E2854">
      <w:r>
        <w:t>смоленское областное государственное бюджетное учрежде</w:t>
      </w:r>
      <w:r>
        <w:t>ние "Дорогобужский комплексный центр социального обслуживания населения";</w:t>
      </w:r>
    </w:p>
    <w:p w14:paraId="1A012A2F" w14:textId="77777777" w:rsidR="00000000" w:rsidRDefault="001E2854">
      <w:r>
        <w:t>смоленское областное государственное бюджетное учреждение "Духовщинский комплексный центр социального обслуживания населения";</w:t>
      </w:r>
    </w:p>
    <w:p w14:paraId="39BBFB02" w14:textId="77777777" w:rsidR="00000000" w:rsidRDefault="001E2854">
      <w:r>
        <w:t>смоленское областное государственное бюджетное учрежден</w:t>
      </w:r>
      <w:r>
        <w:t>ие "Ельнинский комплексный центр социального обслуживания населения";</w:t>
      </w:r>
    </w:p>
    <w:p w14:paraId="7B993C76" w14:textId="77777777" w:rsidR="00000000" w:rsidRDefault="001E2854">
      <w:r>
        <w:t>смоленское областное государственное бюджетное учреждение "Ершичский комплексный центр социального обслуживания населения";</w:t>
      </w:r>
    </w:p>
    <w:p w14:paraId="40B178AC" w14:textId="77777777" w:rsidR="00000000" w:rsidRDefault="001E2854">
      <w:r>
        <w:t>смоленское областное государственное бюджетное учреждение "Кар</w:t>
      </w:r>
      <w:r>
        <w:t>дымовский комплексный центр социального обслуживания населения";</w:t>
      </w:r>
    </w:p>
    <w:p w14:paraId="736F376C" w14:textId="77777777" w:rsidR="00000000" w:rsidRDefault="001E2854">
      <w:r>
        <w:t>смоленское областное государственное бюджетное учреждение "Монастырщинский комплексный центр социального обслуживания населения";</w:t>
      </w:r>
    </w:p>
    <w:p w14:paraId="0CAE1B61" w14:textId="77777777" w:rsidR="00000000" w:rsidRDefault="001E2854">
      <w:r>
        <w:t>смоленское областное государственное бюджетное учреждение "Но</w:t>
      </w:r>
      <w:r>
        <w:t>водугинский комплексный центр социального обслуживания населения";</w:t>
      </w:r>
    </w:p>
    <w:p w14:paraId="0E5D1682" w14:textId="77777777" w:rsidR="00000000" w:rsidRDefault="001E2854">
      <w:r>
        <w:t>смоленское областное государственное бюджетное учреждение "Починковский комплексный центр социального обслуживания населения";</w:t>
      </w:r>
    </w:p>
    <w:p w14:paraId="24352A88" w14:textId="77777777" w:rsidR="00000000" w:rsidRDefault="001E2854">
      <w:bookmarkStart w:id="42" w:name="sub_12753"/>
      <w:r>
        <w:t>смоленское областное государственное бюджетное учреждение "Рославльский комплексный центр социального обслуживания населения";</w:t>
      </w:r>
    </w:p>
    <w:bookmarkEnd w:id="42"/>
    <w:p w14:paraId="26AD6AD1" w14:textId="77777777" w:rsidR="00000000" w:rsidRDefault="001E2854">
      <w:r>
        <w:t>смоленское областное государственное бюджетное учреждение "Руднянский комплексный центр социального обслуживания населен</w:t>
      </w:r>
      <w:r>
        <w:t>ия";</w:t>
      </w:r>
    </w:p>
    <w:p w14:paraId="65E78B5F" w14:textId="77777777" w:rsidR="00000000" w:rsidRDefault="001E2854">
      <w:r>
        <w:t>смоленское областное государственное бюджетное учреждение "Сафоновский комплексный центр социального обслуживания населения";</w:t>
      </w:r>
    </w:p>
    <w:p w14:paraId="7EDAA53B" w14:textId="77777777" w:rsidR="00000000" w:rsidRDefault="001E2854">
      <w:r>
        <w:t>областное государственное бюджетное учреждение "Смоленский комплексный центр социального обслуживания населения";</w:t>
      </w:r>
    </w:p>
    <w:p w14:paraId="2501D3F4" w14:textId="77777777" w:rsidR="00000000" w:rsidRDefault="001E2854">
      <w:r>
        <w:t xml:space="preserve">смоленское </w:t>
      </w:r>
      <w:r>
        <w:t>областное государственное бюджетное учреждение "Сычевский комплексный центр социального обслуживания населения";</w:t>
      </w:r>
    </w:p>
    <w:p w14:paraId="522CF382" w14:textId="77777777" w:rsidR="00000000" w:rsidRDefault="001E2854">
      <w:r>
        <w:t>смоленское областное государственное бюджетное учреждение "Хиславичский комплексный центр социального обслуживания населения";</w:t>
      </w:r>
    </w:p>
    <w:p w14:paraId="2186A117" w14:textId="77777777" w:rsidR="00000000" w:rsidRDefault="001E2854">
      <w:r>
        <w:t>смоленское облас</w:t>
      </w:r>
      <w:r>
        <w:t>тное государственное бюджетное учреждение "Шумячский комплексный центр социального обслуживания населения";</w:t>
      </w:r>
    </w:p>
    <w:p w14:paraId="44DEA12F" w14:textId="77777777" w:rsidR="00000000" w:rsidRDefault="001E2854">
      <w:r>
        <w:t>смоленское областное государственное бюджетное учреждение "Ярцевский комплексный центр социального обслуживания населения";</w:t>
      </w:r>
    </w:p>
    <w:p w14:paraId="2BDA59E6" w14:textId="77777777" w:rsidR="00000000" w:rsidRDefault="001E2854">
      <w:bookmarkStart w:id="43" w:name="sub_1022"/>
      <w:r>
        <w:t xml:space="preserve">2) стационарные </w:t>
      </w:r>
      <w:r>
        <w:t>учреждения социального обслуживания для граждан пожилого возраста и инвалидов:</w:t>
      </w:r>
    </w:p>
    <w:bookmarkEnd w:id="43"/>
    <w:p w14:paraId="72B78D84" w14:textId="77777777" w:rsidR="00000000" w:rsidRDefault="001E2854">
      <w:r>
        <w:t>смоленское областное государственное бюджетное учреждение "Батуринский дом-интернат для престарелых и инвалидов";</w:t>
      </w:r>
    </w:p>
    <w:p w14:paraId="06BCED4E" w14:textId="77777777" w:rsidR="00000000" w:rsidRDefault="001E2854">
      <w:r>
        <w:t>смоленское областное государственное бюджетное учрежден</w:t>
      </w:r>
      <w:r>
        <w:t>ие "Болшевский специальный дом для престарелых и супружеских пар пожилого возраста";</w:t>
      </w:r>
    </w:p>
    <w:p w14:paraId="18E86FA1" w14:textId="77777777" w:rsidR="00000000" w:rsidRDefault="001E2854">
      <w:r>
        <w:t>смоленское областное государственное бюджетное учреждение "Вараксинский дом-интернат для престарелых и инвалидов";</w:t>
      </w:r>
    </w:p>
    <w:p w14:paraId="280F1FFF" w14:textId="77777777" w:rsidR="00000000" w:rsidRDefault="001E2854">
      <w:r>
        <w:t>смоленское областное государственное бюджетное учреждени</w:t>
      </w:r>
      <w:r>
        <w:t>е "Воргинский психоневрологический интернат";</w:t>
      </w:r>
    </w:p>
    <w:p w14:paraId="674B4F6D" w14:textId="77777777" w:rsidR="00000000" w:rsidRDefault="001E2854">
      <w:r>
        <w:t>смоленское областное государственное бюджетное учреждение "Всходский дом-интернат для престарелых и инвалидов";</w:t>
      </w:r>
    </w:p>
    <w:p w14:paraId="4F3307FA" w14:textId="77777777" w:rsidR="00000000" w:rsidRDefault="001E2854">
      <w:bookmarkStart w:id="44" w:name="sub_102270"/>
      <w:r>
        <w:t>смоленское областное государственное бюджетное учреждение "Вяземский дом-интернат для пр</w:t>
      </w:r>
      <w:r>
        <w:t>естарелых и инвалидов";</w:t>
      </w:r>
    </w:p>
    <w:p w14:paraId="73C5D390" w14:textId="77777777" w:rsidR="00000000" w:rsidRDefault="001E2854">
      <w:bookmarkStart w:id="45" w:name="sub_102280"/>
      <w:bookmarkEnd w:id="44"/>
      <w:r>
        <w:t xml:space="preserve">смоленское областное государственное бюджетное учреждение "Геронтологический центр </w:t>
      </w:r>
      <w:r>
        <w:lastRenderedPageBreak/>
        <w:t>"Вишенки";</w:t>
      </w:r>
    </w:p>
    <w:bookmarkEnd w:id="45"/>
    <w:p w14:paraId="0752420A" w14:textId="77777777" w:rsidR="00000000" w:rsidRDefault="001E2854">
      <w:r>
        <w:t>смоленское областное государственное бюджетное учреждение "Голынковский дом-интернат для престарелых и инвал</w:t>
      </w:r>
      <w:r>
        <w:t>идов";</w:t>
      </w:r>
    </w:p>
    <w:p w14:paraId="79BC1D85" w14:textId="77777777" w:rsidR="00000000" w:rsidRDefault="001E2854">
      <w:r>
        <w:t>смоленское областное государственное бюджетное учреждение "Днепровский дом-интернат для престарелых и инвалидов";</w:t>
      </w:r>
    </w:p>
    <w:p w14:paraId="40C577BE" w14:textId="77777777" w:rsidR="00000000" w:rsidRDefault="001E2854">
      <w:bookmarkStart w:id="46" w:name="sub_102210"/>
      <w:r>
        <w:t>смоленское областное государственное бюджетное учреждение "Дрюцкий психоневрологический интернат";</w:t>
      </w:r>
    </w:p>
    <w:bookmarkEnd w:id="46"/>
    <w:p w14:paraId="728F9ABF" w14:textId="77777777" w:rsidR="00000000" w:rsidRDefault="001E2854">
      <w:r>
        <w:t>смоленское облас</w:t>
      </w:r>
      <w:r>
        <w:t>тное государственное бюджетное учреждение "Дугинский дом-интернат для престарелых и инвалидов";</w:t>
      </w:r>
    </w:p>
    <w:p w14:paraId="0A3092B7" w14:textId="77777777" w:rsidR="00000000" w:rsidRDefault="001E2854">
      <w:bookmarkStart w:id="47" w:name="sub_102213"/>
      <w:r>
        <w:t>смоленское областное государственное бюджетное учреждение "Жуковский психоневрологический интернат с обособленным спецотделением";</w:t>
      </w:r>
    </w:p>
    <w:bookmarkEnd w:id="47"/>
    <w:p w14:paraId="04793DBE" w14:textId="77777777" w:rsidR="00000000" w:rsidRDefault="001E2854">
      <w:r>
        <w:t>смоленско</w:t>
      </w:r>
      <w:r>
        <w:t>е областное государственное бюджетное учреждение "Издешковский психоневрологический интернат для инвалидов молодого возраста";</w:t>
      </w:r>
    </w:p>
    <w:p w14:paraId="3A424B89" w14:textId="77777777" w:rsidR="00000000" w:rsidRDefault="001E2854">
      <w:r>
        <w:t>смоленское областное государственное бюджетное учреждение "Кардымовский дом-интернат для престарелых и инвалидов";</w:t>
      </w:r>
    </w:p>
    <w:p w14:paraId="1C589260" w14:textId="77777777" w:rsidR="00000000" w:rsidRDefault="001E2854">
      <w:r>
        <w:t>смоленское обл</w:t>
      </w:r>
      <w:r>
        <w:t>астное государственное бюджетное учреждение "Никольский психоневрологический интернат";</w:t>
      </w:r>
    </w:p>
    <w:p w14:paraId="0CF42AEB" w14:textId="77777777" w:rsidR="00000000" w:rsidRDefault="001E2854">
      <w:bookmarkStart w:id="48" w:name="sub_12217"/>
      <w:r>
        <w:t>смоленское областное государственное бюджетное учреждение "Специальный дом-интернат для престарелых и инвалидов "Мольгино - Городня";</w:t>
      </w:r>
    </w:p>
    <w:p w14:paraId="0E1F3C23" w14:textId="77777777" w:rsidR="00000000" w:rsidRDefault="001E2854">
      <w:bookmarkStart w:id="49" w:name="sub_102218"/>
      <w:bookmarkEnd w:id="48"/>
      <w:r>
        <w:t>смолен</w:t>
      </w:r>
      <w:r>
        <w:t>ское областное государственное бюджетное учреждение "Починковский психоневрологический интернат";</w:t>
      </w:r>
    </w:p>
    <w:p w14:paraId="5F52B81F" w14:textId="77777777" w:rsidR="00000000" w:rsidRDefault="001E2854">
      <w:bookmarkStart w:id="50" w:name="sub_102219"/>
      <w:bookmarkEnd w:id="49"/>
      <w:r>
        <w:t>смоленское областное государственное бюджетное учреждение "Руднянский психоневрологический интернат";</w:t>
      </w:r>
    </w:p>
    <w:bookmarkEnd w:id="50"/>
    <w:p w14:paraId="036E59F4" w14:textId="77777777" w:rsidR="00000000" w:rsidRDefault="001E2854">
      <w:r>
        <w:t>смоленское областное госуд</w:t>
      </w:r>
      <w:r>
        <w:t>арственное бюджетное учреждение "Самолюбовский психоневрологический интернат";</w:t>
      </w:r>
    </w:p>
    <w:p w14:paraId="3B7D8D34" w14:textId="77777777" w:rsidR="00000000" w:rsidRDefault="001E2854">
      <w:r>
        <w:t>смоленское областное государственное бюджетное учреждение "Селезневский дом-интернат для престарелых и инвалидов";</w:t>
      </w:r>
    </w:p>
    <w:p w14:paraId="5A9EDA22" w14:textId="77777777" w:rsidR="00000000" w:rsidRDefault="001E2854">
      <w:r>
        <w:t>смоленское областное государственное бюджетное учреждение "Студенецкий дом-интернат для престарелых и инвалидов";</w:t>
      </w:r>
    </w:p>
    <w:p w14:paraId="1B2326D1" w14:textId="77777777" w:rsidR="00000000" w:rsidRDefault="001E2854">
      <w:bookmarkStart w:id="51" w:name="sub_102223"/>
      <w:r>
        <w:t>смоленское област</w:t>
      </w:r>
      <w:r>
        <w:t>ное государственное бюджетное учреждение "Холмовской дом-интернат для престарелых и инвалидов";</w:t>
      </w:r>
    </w:p>
    <w:bookmarkEnd w:id="51"/>
    <w:p w14:paraId="2E94D8F3" w14:textId="77777777" w:rsidR="00000000" w:rsidRDefault="001E2854">
      <w:r>
        <w:t>смоленское областное государственное бюджетное учреждение "Ярцевский дом-интернат для престарелых и инвалидов";</w:t>
      </w:r>
    </w:p>
    <w:p w14:paraId="1F539E86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14:paraId="65F52FA7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27 декабря 2024 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27 декабря 2024 г. N 1054</w:t>
      </w:r>
    </w:p>
    <w:p w14:paraId="0A32039F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BC19818" w14:textId="77777777" w:rsidR="00000000" w:rsidRDefault="001E2854">
      <w:r>
        <w:t>3) стационарные учреждения социального обслуживания для несовершеннолетних:</w:t>
      </w:r>
    </w:p>
    <w:p w14:paraId="0CF4A671" w14:textId="77777777" w:rsidR="00000000" w:rsidRDefault="001E2854">
      <w:r>
        <w:t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 w14:paraId="20A1E8BC" w14:textId="77777777" w:rsidR="00000000" w:rsidRDefault="001E2854">
      <w:r>
        <w:t>смоленское обл</w:t>
      </w:r>
      <w:r>
        <w:t>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 w14:paraId="7E6A4A29" w14:textId="77777777" w:rsidR="00000000" w:rsidRDefault="001E2854">
      <w:r>
        <w:t xml:space="preserve">смоленское областное государственное бюджетное учреждение "Гагаринский социально-реабилитационный центр для несовершеннолетних </w:t>
      </w:r>
      <w:r>
        <w:t>"Яуза";</w:t>
      </w:r>
    </w:p>
    <w:p w14:paraId="4EAC0D3E" w14:textId="77777777" w:rsidR="00000000" w:rsidRDefault="001E2854">
      <w:r>
        <w:t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 w14:paraId="3984D13A" w14:textId="77777777" w:rsidR="00000000" w:rsidRDefault="001E2854">
      <w:r>
        <w:t>смоленское областное государственное бюджетное учреждение "Десногорский центр социальной помощи семье и детям "С</w:t>
      </w:r>
      <w:r>
        <w:t>олнышко";</w:t>
      </w:r>
    </w:p>
    <w:p w14:paraId="375B5F69" w14:textId="77777777" w:rsidR="00000000" w:rsidRDefault="001E2854">
      <w:r>
        <w:t xml:space="preserve">смоленское областное государственное бюджетное учреждение "Дорогобужский </w:t>
      </w:r>
      <w:r>
        <w:lastRenderedPageBreak/>
        <w:t>социально-реабилитационный центр для несовершеннолетних "Родник";</w:t>
      </w:r>
    </w:p>
    <w:p w14:paraId="4768019B" w14:textId="77777777" w:rsidR="00000000" w:rsidRDefault="001E2854">
      <w:r>
        <w:t>смоленское областное государственное бюджетное учреждение "Духовщинский социально-реабилитационный центр дл</w:t>
      </w:r>
      <w:r>
        <w:t>я несовершеннолетних "Ласточка";</w:t>
      </w:r>
    </w:p>
    <w:p w14:paraId="7C127591" w14:textId="77777777" w:rsidR="00000000" w:rsidRDefault="001E2854">
      <w:r>
        <w:t>смоленское областное государственное бюджетное учреждение "Новоникольский детский дом-интернат для умственно отсталых детей";</w:t>
      </w:r>
    </w:p>
    <w:p w14:paraId="6B3528D8" w14:textId="77777777" w:rsidR="00000000" w:rsidRDefault="001E2854">
      <w:bookmarkStart w:id="53" w:name="sub_310"/>
      <w:r>
        <w:t>смоленское областное государственное бюджетное учреждение "Многопрофильный центр комплексн</w:t>
      </w:r>
      <w:r>
        <w:t>ой реабилитации и абилитации "Вишенки";</w:t>
      </w:r>
    </w:p>
    <w:bookmarkEnd w:id="53"/>
    <w:p w14:paraId="716CD955" w14:textId="77777777" w:rsidR="00000000" w:rsidRDefault="001E2854">
      <w:r>
        <w:t>смоленское областное государственное бюджетное учреждение "Рославльский социально-реабилитационный центр для несовершеннолетних "Теремок";</w:t>
      </w:r>
    </w:p>
    <w:p w14:paraId="77DA7D40" w14:textId="77777777" w:rsidR="00000000" w:rsidRDefault="001E2854">
      <w:r>
        <w:t>областное государственное бюджетное учреждение "Смоленский социально-р</w:t>
      </w:r>
      <w:r>
        <w:t>еабилитационный центр для несовершеннолетних "Феникс";</w:t>
      </w:r>
    </w:p>
    <w:p w14:paraId="1403E555" w14:textId="77777777" w:rsidR="00000000" w:rsidRDefault="001E2854">
      <w:r>
        <w:t>смоленское областное государственное бюджетное учреждение "Сычевский социально-реабилитационный центр для несовершеннолетних "Дружба";</w:t>
      </w:r>
    </w:p>
    <w:p w14:paraId="7481A2B3" w14:textId="77777777" w:rsidR="00000000" w:rsidRDefault="001E2854">
      <w:r>
        <w:t>смоленское областное государственное бюджетное учреждение "Ярцевск</w:t>
      </w:r>
      <w:r>
        <w:t>ий социально-реабилитационный центр для несовершеннолетних "Радуга";</w:t>
      </w:r>
    </w:p>
    <w:p w14:paraId="2C4BAF67" w14:textId="77777777" w:rsidR="00000000" w:rsidRDefault="001E2854">
      <w:bookmarkStart w:id="54" w:name="sub_102315"/>
      <w:r>
        <w:t>смоленское областное государственное бюджетное учреждение "Социально-оздоровительный центр "Голоевка";</w:t>
      </w:r>
    </w:p>
    <w:p w14:paraId="6E94DE5A" w14:textId="77777777" w:rsidR="00000000" w:rsidRDefault="001E2854">
      <w:bookmarkStart w:id="55" w:name="sub_102316"/>
      <w:bookmarkEnd w:id="54"/>
      <w:r>
        <w:t xml:space="preserve">абзац утратил силу с 27 декабря 2024 г. - </w:t>
      </w:r>
      <w:hyperlink r:id="rId32" w:history="1">
        <w:r>
          <w:rPr>
            <w:rStyle w:val="a4"/>
          </w:rPr>
          <w:t>Постановление</w:t>
        </w:r>
      </w:hyperlink>
      <w:r>
        <w:t xml:space="preserve"> Правительства Смоленской области от 27 декабря 2024 г. N 1054</w:t>
      </w:r>
    </w:p>
    <w:bookmarkEnd w:id="55"/>
    <w:p w14:paraId="60231E07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3E43CBC8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14:paraId="49ED9E4F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</w:p>
    <w:p w14:paraId="3BDF10B2" w14:textId="77777777" w:rsidR="00000000" w:rsidRDefault="001E2854">
      <w:pPr>
        <w:pStyle w:val="a7"/>
        <w:rPr>
          <w:shd w:val="clear" w:color="auto" w:fill="F0F0F0"/>
        </w:rPr>
      </w:pPr>
      <w:bookmarkStart w:id="56" w:name="sub_1024"/>
      <w:r>
        <w:t xml:space="preserve"> </w:t>
      </w:r>
      <w:r>
        <w:rPr>
          <w:shd w:val="clear" w:color="auto" w:fill="F0F0F0"/>
        </w:rPr>
        <w:t xml:space="preserve">Подпункт 4 изменен с 27 декабря 2024 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27 декабря 2024 г. N 1054</w:t>
      </w:r>
    </w:p>
    <w:bookmarkEnd w:id="56"/>
    <w:p w14:paraId="779047E4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522DDC0" w14:textId="77777777" w:rsidR="00000000" w:rsidRDefault="001E2854">
      <w:r>
        <w:t>4) учреждения здравоохранения:</w:t>
      </w:r>
    </w:p>
    <w:p w14:paraId="55A20C8E" w14:textId="77777777" w:rsidR="00000000" w:rsidRDefault="001E2854">
      <w:r>
        <w:t>областное государственное бюджетное учреждение здравоохранения "Смоленская областная клиническая больница";</w:t>
      </w:r>
    </w:p>
    <w:p w14:paraId="44C87C87" w14:textId="77777777" w:rsidR="00000000" w:rsidRDefault="001E2854">
      <w:r>
        <w:t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 w14:paraId="5A5E11D2" w14:textId="77777777" w:rsidR="00000000" w:rsidRDefault="001E2854">
      <w:r>
        <w:t>областное государс</w:t>
      </w:r>
      <w:r>
        <w:t>твенное бюджетное учреждение здравоохранения "Смоленская областная клиническая психиатрическая больница";</w:t>
      </w:r>
    </w:p>
    <w:p w14:paraId="65DE89C4" w14:textId="77777777" w:rsidR="00000000" w:rsidRDefault="001E2854">
      <w:r>
        <w:t>областное государственное бюджетное учреждение здравоохранения "Смоленский областной наркологический диспансер";</w:t>
      </w:r>
    </w:p>
    <w:p w14:paraId="2558144C" w14:textId="77777777" w:rsidR="00000000" w:rsidRDefault="001E2854">
      <w:r>
        <w:t>областное государственное бюджетное у</w:t>
      </w:r>
      <w:r>
        <w:t>чреждение здравоохранения "Смоленский областной онкологический клинический диспансер";</w:t>
      </w:r>
    </w:p>
    <w:p w14:paraId="3F0F7742" w14:textId="77777777" w:rsidR="00000000" w:rsidRDefault="001E2854">
      <w:r>
        <w:t>областное государственное бюджетное учреждение здравоохранения "Смоленская областная детская клиническая больница";</w:t>
      </w:r>
    </w:p>
    <w:p w14:paraId="4F5EFC09" w14:textId="77777777" w:rsidR="00000000" w:rsidRDefault="001E2854">
      <w:r>
        <w:t>областное государственное бюджетное учреждение здраво</w:t>
      </w:r>
      <w:r>
        <w:t>охранения "Смоленский центр профилактики и борьбы со СПИД";</w:t>
      </w:r>
    </w:p>
    <w:p w14:paraId="09F7D60A" w14:textId="77777777" w:rsidR="00000000" w:rsidRDefault="001E2854">
      <w:bookmarkStart w:id="57" w:name="sub_1249"/>
      <w:r>
        <w:t>областное государственное бюджетное учреждение здравоохранения "Клинический родильный дом";</w:t>
      </w:r>
    </w:p>
    <w:bookmarkEnd w:id="57"/>
    <w:p w14:paraId="03DAFF46" w14:textId="77777777" w:rsidR="00000000" w:rsidRDefault="001E2854">
      <w:r>
        <w:t>областное государственное бюджетное учреждение здравоохранения "Смоленский областной про</w:t>
      </w:r>
      <w:r>
        <w:t>тивотуберкулезный клинический диспансер";</w:t>
      </w:r>
    </w:p>
    <w:p w14:paraId="037FD868" w14:textId="77777777" w:rsidR="00000000" w:rsidRDefault="001E2854">
      <w:r>
        <w:t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 w14:paraId="5A9DB531" w14:textId="77777777" w:rsidR="00000000" w:rsidRDefault="001E2854">
      <w:r>
        <w:t xml:space="preserve">областное государственное автономное учреждение здравоохранения "Смоленская областная </w:t>
      </w:r>
      <w:r>
        <w:t>клиническая стоматологическая поликлиника";</w:t>
      </w:r>
    </w:p>
    <w:p w14:paraId="6F3D0778" w14:textId="77777777" w:rsidR="00000000" w:rsidRDefault="001E2854">
      <w:bookmarkStart w:id="58" w:name="sub_102413"/>
      <w:r>
        <w:t xml:space="preserve">областное государственное бюджетное учреждение здравоохранения "Смоленский </w:t>
      </w:r>
      <w:r>
        <w:lastRenderedPageBreak/>
        <w:t>кожно-венерологический диспансер";</w:t>
      </w:r>
    </w:p>
    <w:p w14:paraId="13546B4D" w14:textId="77777777" w:rsidR="00000000" w:rsidRDefault="001E2854">
      <w:bookmarkStart w:id="59" w:name="sub_12414"/>
      <w:bookmarkEnd w:id="58"/>
      <w:r>
        <w:t>областное государственное автономное учреждение здравоохранения "Стоматол</w:t>
      </w:r>
      <w:r>
        <w:t>огическая поликлиника N 1";</w:t>
      </w:r>
    </w:p>
    <w:p w14:paraId="28A5213F" w14:textId="77777777" w:rsidR="00000000" w:rsidRDefault="001E2854">
      <w:bookmarkStart w:id="60" w:name="sub_12415"/>
      <w:bookmarkEnd w:id="59"/>
      <w:r>
        <w:t>областное государственное автономное учреждение здравоохранения "Стоматологическая поликлиника N 3";</w:t>
      </w:r>
    </w:p>
    <w:bookmarkEnd w:id="60"/>
    <w:p w14:paraId="61F9312C" w14:textId="77777777" w:rsidR="00000000" w:rsidRDefault="001E2854">
      <w:r>
        <w:t>областное государственное бюджетное учреждение здравоохранения "Консультативно-диагностическая полик</w:t>
      </w:r>
      <w:r>
        <w:t>линика N 1";</w:t>
      </w:r>
    </w:p>
    <w:p w14:paraId="2FE0432C" w14:textId="77777777" w:rsidR="00000000" w:rsidRDefault="001E2854">
      <w:r>
        <w:t>областное государственное бюджетное учреждение здравоохранения "Поликлиника N 2";</w:t>
      </w:r>
    </w:p>
    <w:p w14:paraId="497DAED3" w14:textId="77777777" w:rsidR="00000000" w:rsidRDefault="001E2854">
      <w:r>
        <w:t>областное государственное бюджетное учреждение здравоохранения "Поликлиника N 3";</w:t>
      </w:r>
    </w:p>
    <w:p w14:paraId="75A8A533" w14:textId="77777777" w:rsidR="00000000" w:rsidRDefault="001E2854">
      <w:r>
        <w:t>областное государственное бюджетное учреждение здравоохранения "Поликлиника N 4</w:t>
      </w:r>
      <w:r>
        <w:t>";</w:t>
      </w:r>
    </w:p>
    <w:p w14:paraId="61D6797B" w14:textId="77777777" w:rsidR="00000000" w:rsidRDefault="001E2854">
      <w:r>
        <w:t>областное государственное бюджетное учреждение здравоохранения "Поликлиника N 6";</w:t>
      </w:r>
    </w:p>
    <w:p w14:paraId="7BFF4982" w14:textId="77777777" w:rsidR="00000000" w:rsidRDefault="001E2854">
      <w:r>
        <w:t>областное государственное бюджетное учреждение здравоохранения "Поликлиника N 7";</w:t>
      </w:r>
    </w:p>
    <w:p w14:paraId="0BB3FAAA" w14:textId="77777777" w:rsidR="00000000" w:rsidRDefault="001E2854">
      <w:r>
        <w:t>областное государственное бюджетное учреждение здравоохранения "Поликлиника N 8";</w:t>
      </w:r>
    </w:p>
    <w:p w14:paraId="12A3F7BE" w14:textId="77777777" w:rsidR="00000000" w:rsidRDefault="001E2854">
      <w:r>
        <w:t>областн</w:t>
      </w:r>
      <w:r>
        <w:t>ое государственное бюджетное учреждение здравоохранения "Детская клиническая больница";</w:t>
      </w:r>
    </w:p>
    <w:p w14:paraId="3763FF67" w14:textId="77777777" w:rsidR="00000000" w:rsidRDefault="001E2854">
      <w:r>
        <w:t>областное государственное бюджетное учреждение здравоохранения "Клиническая больница N 1";</w:t>
      </w:r>
    </w:p>
    <w:p w14:paraId="1249E1EC" w14:textId="77777777" w:rsidR="00000000" w:rsidRDefault="001E2854">
      <w:r>
        <w:t>областное государственное бюджетное учреждение здравоохранения "Клиническая б</w:t>
      </w:r>
      <w:r>
        <w:t>ольница скорой медицинской помощи";</w:t>
      </w:r>
    </w:p>
    <w:p w14:paraId="376CC37F" w14:textId="77777777" w:rsidR="00000000" w:rsidRDefault="001E2854">
      <w:r>
        <w:t>областное государственное бюджетное учреждение здравоохранения "Станция скорой медицинской помощи";</w:t>
      </w:r>
    </w:p>
    <w:p w14:paraId="6294B1C8" w14:textId="77777777" w:rsidR="00000000" w:rsidRDefault="001E2854">
      <w:r>
        <w:t>областное государственное бюджетное учреждение здравоохранения "Детская стоматологическая поликлиника";</w:t>
      </w:r>
    </w:p>
    <w:p w14:paraId="7D752CE7" w14:textId="77777777" w:rsidR="00000000" w:rsidRDefault="001E2854">
      <w:r>
        <w:t>областное госуда</w:t>
      </w:r>
      <w:r>
        <w:t>рственное автономное учреждение здравоохранения "Смоленский областной врачебно-физкультурный диспансер";</w:t>
      </w:r>
    </w:p>
    <w:p w14:paraId="1348A5AA" w14:textId="77777777" w:rsidR="00000000" w:rsidRDefault="001E2854">
      <w:r>
        <w:t>областное государственное бюджетное учреждение здравоохранения "Смоленский центр крови";</w:t>
      </w:r>
    </w:p>
    <w:p w14:paraId="65081517" w14:textId="77777777" w:rsidR="00000000" w:rsidRDefault="001E2854">
      <w:r>
        <w:t>областное государственное бюджетное учреждение здравоохранения</w:t>
      </w:r>
      <w:r>
        <w:t xml:space="preserve"> "Смоленский областной институт патологии";</w:t>
      </w:r>
    </w:p>
    <w:p w14:paraId="021E0540" w14:textId="77777777" w:rsidR="00000000" w:rsidRDefault="001E2854">
      <w:r>
        <w:t>областное государственное бюджетное учреждение здравоохранения "Смоленское областное бюро судебно-медицинской экспертизы";</w:t>
      </w:r>
    </w:p>
    <w:p w14:paraId="54BC1F52" w14:textId="77777777" w:rsidR="00000000" w:rsidRDefault="001E2854">
      <w:r>
        <w:t>областное государственное бюджетное учреждение здравоохранения "Смоленский детский санаторий "Мать и дитя";</w:t>
      </w:r>
    </w:p>
    <w:p w14:paraId="500A7A09" w14:textId="77777777" w:rsidR="00000000" w:rsidRDefault="001E2854">
      <w:r>
        <w:t>областное государственное</w:t>
      </w:r>
      <w:r>
        <w:t xml:space="preserve"> бюджетное учреждение здравоохранения "Больница медицинской реабилитации";</w:t>
      </w:r>
    </w:p>
    <w:p w14:paraId="3CF895AB" w14:textId="77777777" w:rsidR="00000000" w:rsidRDefault="001E2854">
      <w:r>
        <w:t>областное государственное казенное учреждение здравоохранения "Смоленский медицинский центр мобилизационных резервов "Резерв";</w:t>
      </w:r>
    </w:p>
    <w:p w14:paraId="27929844" w14:textId="77777777" w:rsidR="00000000" w:rsidRDefault="001E2854">
      <w:r>
        <w:t>областное государственное автономное учреждение здраво</w:t>
      </w:r>
      <w:r>
        <w:t>охранения "Смоленский областной медицинский информационно-аналитический центр";</w:t>
      </w:r>
    </w:p>
    <w:p w14:paraId="3DE825B2" w14:textId="77777777" w:rsidR="00000000" w:rsidRDefault="001E2854">
      <w:r>
        <w:t>областное государственное бюджетное учреждение здравоохранения "Велижская центральная районная больница";</w:t>
      </w:r>
    </w:p>
    <w:p w14:paraId="0DFAF1F6" w14:textId="77777777" w:rsidR="00000000" w:rsidRDefault="001E2854">
      <w:r>
        <w:t>областное государственное бюджетное учреждение здравоохранения "Вяземс</w:t>
      </w:r>
      <w:r>
        <w:t>кая центральная районная больница";</w:t>
      </w:r>
    </w:p>
    <w:p w14:paraId="6F212B1A" w14:textId="77777777" w:rsidR="00000000" w:rsidRDefault="001E2854">
      <w:r>
        <w:t>областное государственное бюджетное учреждение здравоохранения "Гагаринская центральная районная больница";</w:t>
      </w:r>
    </w:p>
    <w:p w14:paraId="667F823F" w14:textId="77777777" w:rsidR="00000000" w:rsidRDefault="001E2854">
      <w:r>
        <w:t>областное государственное бюджетное учреждение здравоохранения "Демидовская центральная районная больница";</w:t>
      </w:r>
    </w:p>
    <w:p w14:paraId="44B4AA31" w14:textId="77777777" w:rsidR="00000000" w:rsidRDefault="001E2854">
      <w:r>
        <w:t>обла</w:t>
      </w:r>
      <w:r>
        <w:t>стное государственное бюджетное учреждение здравоохранения "Дорогобужская центральная районная больница";</w:t>
      </w:r>
    </w:p>
    <w:p w14:paraId="61F1E494" w14:textId="77777777" w:rsidR="00000000" w:rsidRDefault="001E2854">
      <w:r>
        <w:t xml:space="preserve">областное государственное бюджетное учреждение здравоохранения "Ельнинская </w:t>
      </w:r>
      <w:r>
        <w:lastRenderedPageBreak/>
        <w:t>центральная районная больница";</w:t>
      </w:r>
    </w:p>
    <w:p w14:paraId="17DAE63F" w14:textId="77777777" w:rsidR="00000000" w:rsidRDefault="001E2854">
      <w:r>
        <w:t>областное государственное бюджетное учрежде</w:t>
      </w:r>
      <w:r>
        <w:t>ние здравоохранения "Кардымовская центральная районная больница";</w:t>
      </w:r>
    </w:p>
    <w:p w14:paraId="43BFC89E" w14:textId="77777777" w:rsidR="00000000" w:rsidRDefault="001E2854">
      <w:r>
        <w:t>областное государственное бюджетное учреждение здравоохранения "Краснинская центральная районная больница";</w:t>
      </w:r>
    </w:p>
    <w:p w14:paraId="2F80250C" w14:textId="77777777" w:rsidR="00000000" w:rsidRDefault="001E2854">
      <w:r>
        <w:t>областное государственное бюджетное учреждение здравоохранения "Монастырщинская це</w:t>
      </w:r>
      <w:r>
        <w:t>нтральная районная больница";</w:t>
      </w:r>
    </w:p>
    <w:p w14:paraId="621A1A6B" w14:textId="77777777" w:rsidR="00000000" w:rsidRDefault="001E2854">
      <w:r>
        <w:t>областное государственное бюджетное учреждение здравоохранения "Починковская районная больница";</w:t>
      </w:r>
    </w:p>
    <w:p w14:paraId="1E746BA4" w14:textId="77777777" w:rsidR="00000000" w:rsidRDefault="001E2854">
      <w:r>
        <w:t>областное государственное бюджетное учреждение здравоохранения "Рославльская центральная районная больница";</w:t>
      </w:r>
    </w:p>
    <w:p w14:paraId="73523436" w14:textId="77777777" w:rsidR="00000000" w:rsidRDefault="001E2854">
      <w:r>
        <w:t>областное государств</w:t>
      </w:r>
      <w:r>
        <w:t>енное бюджетное учреждение здравоохранения "Руднянская центральная районная больница";</w:t>
      </w:r>
    </w:p>
    <w:p w14:paraId="33AA0051" w14:textId="77777777" w:rsidR="00000000" w:rsidRDefault="001E2854">
      <w:r>
        <w:t>областное государственное бюджетное учреждение здравоохранения "Сафоновская центральная районная больница";</w:t>
      </w:r>
    </w:p>
    <w:p w14:paraId="1BDAF147" w14:textId="77777777" w:rsidR="00000000" w:rsidRDefault="001E2854">
      <w:r>
        <w:t>областное государственное бюджетное учреждение здравоохранени</w:t>
      </w:r>
      <w:r>
        <w:t>я "Смоленская центральная районная больница";</w:t>
      </w:r>
    </w:p>
    <w:p w14:paraId="39670011" w14:textId="77777777" w:rsidR="00000000" w:rsidRDefault="001E2854">
      <w:r>
        <w:t>областное государственное бюджетное учреждение здравоохранения "Сычевская центральная районная больница";</w:t>
      </w:r>
    </w:p>
    <w:p w14:paraId="3F7A6CC2" w14:textId="77777777" w:rsidR="00000000" w:rsidRDefault="001E2854">
      <w:r>
        <w:t>областное государственное бюджетное учреждение здравоохранения "Хиславичская центральная районная больни</w:t>
      </w:r>
      <w:r>
        <w:t>ца";</w:t>
      </w:r>
    </w:p>
    <w:p w14:paraId="56AB2D7C" w14:textId="77777777" w:rsidR="00000000" w:rsidRDefault="001E2854">
      <w:r>
        <w:t>областное государственное бюджетное учреждение здравоохранения "Ярцевская центральная районная больница";</w:t>
      </w:r>
    </w:p>
    <w:p w14:paraId="7FFCD42C" w14:textId="77777777" w:rsidR="00000000" w:rsidRDefault="001E2854">
      <w:bookmarkStart w:id="61" w:name="sub_1025"/>
      <w:r>
        <w:t>5) образовательные учреждения здравоохранения:</w:t>
      </w:r>
    </w:p>
    <w:bookmarkEnd w:id="61"/>
    <w:p w14:paraId="21648BEE" w14:textId="77777777" w:rsidR="00000000" w:rsidRDefault="001E2854">
      <w:r>
        <w:t>областное государственное бюджетное профессиональное образовательное учреждение "С</w:t>
      </w:r>
      <w:r>
        <w:t>моленский базовый медицинский колледж имени К.С. Константиновой";</w:t>
      </w:r>
    </w:p>
    <w:p w14:paraId="2958EB53" w14:textId="77777777" w:rsidR="00000000" w:rsidRDefault="001E2854">
      <w:r>
        <w:t>смоленское областное государственное бюджетное профессиональное образовательное учреждение "Вяземский медицинский колледж имени Е.О. Мухина";</w:t>
      </w:r>
    </w:p>
    <w:p w14:paraId="53489C07" w14:textId="77777777" w:rsidR="00000000" w:rsidRDefault="001E2854">
      <w:r>
        <w:t>областное государственное бюджетное профессионал</w:t>
      </w:r>
      <w:r>
        <w:t>ьное образовательное учреждение "Рославльский медицинский техникум";</w:t>
      </w:r>
    </w:p>
    <w:p w14:paraId="2396A052" w14:textId="77777777" w:rsidR="00000000" w:rsidRDefault="001E2854">
      <w:bookmarkStart w:id="62" w:name="sub_1026"/>
      <w:r>
        <w:t>6) учреждения культуры:</w:t>
      </w:r>
    </w:p>
    <w:bookmarkEnd w:id="62"/>
    <w:p w14:paraId="64913338" w14:textId="77777777" w:rsidR="00000000" w:rsidRDefault="001E2854">
      <w:r>
        <w:t>государственное бюджетное учреждение культуры "Смоленская областная универсальная научная библиотека имени А.Т. Твардовского";</w:t>
      </w:r>
    </w:p>
    <w:p w14:paraId="3166C57C" w14:textId="77777777" w:rsidR="00000000" w:rsidRDefault="001E2854">
      <w:bookmarkStart w:id="63" w:name="sub_1263"/>
      <w:r>
        <w:t>абзац утрати</w:t>
      </w:r>
      <w:r>
        <w:t xml:space="preserve">л силу с 31 августа 2020 г. - </w:t>
      </w:r>
      <w:hyperlink r:id="rId36" w:history="1">
        <w:r>
          <w:rPr>
            <w:rStyle w:val="a4"/>
          </w:rPr>
          <w:t>Постановление</w:t>
        </w:r>
      </w:hyperlink>
      <w:r>
        <w:t xml:space="preserve"> Администрации Смоленской области от 31 августа 2020 г. N 537</w:t>
      </w:r>
    </w:p>
    <w:bookmarkEnd w:id="63"/>
    <w:p w14:paraId="4EB2ED3A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4143B957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E2A0E54" w14:textId="77777777" w:rsidR="00000000" w:rsidRDefault="001E2854">
      <w:bookmarkStart w:id="64" w:name="sub_102604"/>
      <w:r>
        <w:t>государственное бюджетное учреждение культуры "Смоленская областная библиотека для детей и молодежи имени И.С. Соколова-Микитова";</w:t>
      </w:r>
    </w:p>
    <w:p w14:paraId="0E74908C" w14:textId="77777777" w:rsidR="00000000" w:rsidRDefault="001E2854">
      <w:bookmarkStart w:id="65" w:name="sub_10264"/>
      <w:bookmarkEnd w:id="64"/>
      <w:r>
        <w:t>государственное казенное учреждение культуры "Смоленская областная специальная библиотека для слепых";</w:t>
      </w:r>
    </w:p>
    <w:bookmarkEnd w:id="65"/>
    <w:p w14:paraId="28DA1125" w14:textId="77777777" w:rsidR="00000000" w:rsidRDefault="001E2854">
      <w:r>
        <w:t>областное государственное бюджетное учреждение культуры "Смоленский государственный музей-заповедник";</w:t>
      </w:r>
    </w:p>
    <w:p w14:paraId="50D07A74" w14:textId="77777777" w:rsidR="00000000" w:rsidRDefault="001E2854">
      <w:bookmarkStart w:id="66" w:name="sub_10267"/>
      <w:r>
        <w:t xml:space="preserve">абзац утратил силу с 19 февраля 2024 г. - </w:t>
      </w:r>
      <w:hyperlink r:id="rId38" w:history="1">
        <w:r>
          <w:rPr>
            <w:rStyle w:val="a4"/>
          </w:rPr>
          <w:t>Постановление</w:t>
        </w:r>
      </w:hyperlink>
      <w:r>
        <w:t xml:space="preserve"> Правительства </w:t>
      </w:r>
      <w:r>
        <w:t>Смоленской области от 19 февраля 2024 г. N 95</w:t>
      </w:r>
    </w:p>
    <w:bookmarkEnd w:id="66"/>
    <w:p w14:paraId="68F68EF4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55D7062C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514B687" w14:textId="77777777" w:rsidR="00000000" w:rsidRDefault="001E2854">
      <w:r>
        <w:t>смоленское областное государственное бюджетное учреждение культуры "Историко-арх</w:t>
      </w:r>
      <w:r>
        <w:t>еологический и природный музей-заповедник "Гнездово";</w:t>
      </w:r>
    </w:p>
    <w:p w14:paraId="76AB2C23" w14:textId="77777777" w:rsidR="00000000" w:rsidRDefault="001E2854">
      <w:r>
        <w:t xml:space="preserve">областное государственное бюджетное образовательное учреждение высшего образования </w:t>
      </w:r>
      <w:r>
        <w:lastRenderedPageBreak/>
        <w:t>"Смоленский государственный институт искусств";</w:t>
      </w:r>
    </w:p>
    <w:p w14:paraId="1FC9256A" w14:textId="77777777" w:rsidR="00000000" w:rsidRDefault="001E2854">
      <w:r>
        <w:t>государственное бюджетное профессиональное образовательное учреждение "</w:t>
      </w:r>
      <w:r>
        <w:t>Смоленское областное музыкальное училище имени М.И. Глинки";</w:t>
      </w:r>
    </w:p>
    <w:p w14:paraId="02AD202A" w14:textId="77777777" w:rsidR="00000000" w:rsidRDefault="001E2854">
      <w:bookmarkStart w:id="67" w:name="sub_102611"/>
      <w:r>
        <w:t>областное бюджетное учреждение культуры "Смоленский государственный академический драматический театр имени А.С. Грибоедова";</w:t>
      </w:r>
    </w:p>
    <w:bookmarkEnd w:id="67"/>
    <w:p w14:paraId="46B797C4" w14:textId="77777777" w:rsidR="00000000" w:rsidRDefault="001E2854">
      <w:r>
        <w:t>государственное бюджетное учреждение культуры "См</w:t>
      </w:r>
      <w:r>
        <w:t>оленский областной театр кукол имени Д.Н. Светильникова";</w:t>
      </w:r>
    </w:p>
    <w:p w14:paraId="0C461000" w14:textId="77777777" w:rsidR="00000000" w:rsidRDefault="001E2854">
      <w:r>
        <w:t>областное государственное автономное учреждение культуры "Смоленская областная филармония";</w:t>
      </w:r>
    </w:p>
    <w:p w14:paraId="76E099A7" w14:textId="77777777" w:rsidR="00000000" w:rsidRDefault="001E2854">
      <w:r>
        <w:t>государственное бюджетное учреждение культуры "Смоленский областной центр народного творчества";</w:t>
      </w:r>
    </w:p>
    <w:p w14:paraId="21738AB7" w14:textId="77777777" w:rsidR="00000000" w:rsidRDefault="001E2854">
      <w:r>
        <w:t>областное</w:t>
      </w:r>
      <w:r>
        <w:t xml:space="preserve"> государственное бюджетное учреждение культуры "Культурно-досуговый центр "Губернский";</w:t>
      </w:r>
    </w:p>
    <w:p w14:paraId="689D4972" w14:textId="77777777" w:rsidR="00000000" w:rsidRDefault="001E2854">
      <w:r>
        <w:t>смоленское областное государственное бюджетное учреждение культуры "Культурно-выставочный центр имени Тенишевых";</w:t>
      </w:r>
    </w:p>
    <w:p w14:paraId="751798BE" w14:textId="77777777" w:rsidR="00000000" w:rsidRDefault="001E2854">
      <w:bookmarkStart w:id="68" w:name="sub_102617"/>
      <w:r>
        <w:t xml:space="preserve">абзац утратил силу с 18 марта 2021 г. - </w:t>
      </w:r>
      <w:hyperlink r:id="rId40" w:history="1">
        <w:r>
          <w:rPr>
            <w:rStyle w:val="a4"/>
          </w:rPr>
          <w:t>Постановление</w:t>
        </w:r>
      </w:hyperlink>
      <w:r>
        <w:t xml:space="preserve"> Администрации Смоленской области от 18 марта 2021 г. N 163</w:t>
      </w:r>
    </w:p>
    <w:bookmarkEnd w:id="68"/>
    <w:p w14:paraId="254B944E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5F8541BC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14:paraId="1637BB7E" w14:textId="77777777" w:rsidR="00000000" w:rsidRDefault="001E2854">
      <w:r>
        <w:t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 w14:paraId="73207D5A" w14:textId="77777777" w:rsidR="00000000" w:rsidRDefault="001E2854">
      <w:r>
        <w:t>областное государственное казенное учреждение "Государственный архив новейшей истории Смоленской области";</w:t>
      </w:r>
    </w:p>
    <w:p w14:paraId="4075E8D2" w14:textId="77777777" w:rsidR="00000000" w:rsidRDefault="001E2854">
      <w:r>
        <w:t>обла</w:t>
      </w:r>
      <w:r>
        <w:t>стное государственное казенное учреждение "Государственный архив Смоленской области";</w:t>
      </w:r>
    </w:p>
    <w:p w14:paraId="06719556" w14:textId="77777777" w:rsidR="00000000" w:rsidRDefault="001E2854">
      <w:r>
        <w:t>смоленское областное государственное бюджетное учреждение культуры "Молодежный центр-музей имени адмирала Нахимова";</w:t>
      </w:r>
    </w:p>
    <w:p w14:paraId="4E7ABDF0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1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14:paraId="55D574C8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7</w:t>
      </w:r>
      <w:r>
        <w:rPr>
          <w:shd w:val="clear" w:color="auto" w:fill="F0F0F0"/>
        </w:rPr>
        <w:t xml:space="preserve"> изменен с 27 декабря 2024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27 декабря 2024 г. N 1054</w:t>
      </w:r>
    </w:p>
    <w:p w14:paraId="78EDF944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</w:t>
        </w:r>
        <w:r>
          <w:rPr>
            <w:rStyle w:val="a4"/>
            <w:shd w:val="clear" w:color="auto" w:fill="F0F0F0"/>
          </w:rPr>
          <w:t>ую редакцию</w:t>
        </w:r>
      </w:hyperlink>
    </w:p>
    <w:p w14:paraId="5C809306" w14:textId="77777777" w:rsidR="00000000" w:rsidRDefault="001E2854">
      <w:r>
        <w:t>7) образовательные организации:</w:t>
      </w:r>
    </w:p>
    <w:p w14:paraId="4B95279E" w14:textId="77777777" w:rsidR="00000000" w:rsidRDefault="001E2854">
      <w:r>
        <w:t>смоленское областное государственное бюджетное общеобразовательное учреждение "Прогимназия "Полянка";</w:t>
      </w:r>
    </w:p>
    <w:p w14:paraId="341DBB74" w14:textId="77777777" w:rsidR="00000000" w:rsidRDefault="001E2854">
      <w:bookmarkStart w:id="70" w:name="sub_1273"/>
      <w:r>
        <w:t>смоленское областное государственное бюджетное дошкольное образовательное учреждение "Центр диагностики и консультирования";</w:t>
      </w:r>
    </w:p>
    <w:p w14:paraId="73AD2FEC" w14:textId="77777777" w:rsidR="00000000" w:rsidRDefault="001E2854">
      <w:bookmarkStart w:id="71" w:name="sub_1274"/>
      <w:bookmarkEnd w:id="70"/>
      <w:r>
        <w:t>областное государственное бюджетное общеобразовательное учреждение с интернатом "Смоленский фельдмаршала Кутузова к</w:t>
      </w:r>
      <w:r>
        <w:t>адетский корпус";</w:t>
      </w:r>
    </w:p>
    <w:bookmarkEnd w:id="71"/>
    <w:p w14:paraId="56146852" w14:textId="77777777" w:rsidR="00000000" w:rsidRDefault="001E2854">
      <w:r>
        <w:t>смоленское областное государственное бюджетное общеобразовательное учреждение с интернатом "Лицей имени Кирилла и Мефодия";</w:t>
      </w:r>
    </w:p>
    <w:p w14:paraId="67F2E7BB" w14:textId="77777777" w:rsidR="00000000" w:rsidRDefault="001E2854">
      <w:r>
        <w:t>смоленское областное государственное бюджетное общеобразовательное учреждение для детей, нуждающихся в дли</w:t>
      </w:r>
      <w:r>
        <w:t>тельном лечении, "Красноборская санаторно-лесная школа";</w:t>
      </w:r>
    </w:p>
    <w:p w14:paraId="6CB0D7E2" w14:textId="77777777" w:rsidR="00000000" w:rsidRDefault="001E2854">
      <w:r>
        <w:t>смоленское областное государственное бюджетное общеобразовательное учреждение для детей, нуждающихся в длительном лечении, "Шумячская санаторная школа-интернат";</w:t>
      </w:r>
    </w:p>
    <w:p w14:paraId="5756E8F8" w14:textId="77777777" w:rsidR="00000000" w:rsidRDefault="001E2854">
      <w:bookmarkStart w:id="72" w:name="sub_1278"/>
      <w:r>
        <w:t>абзацы 8 - 11 утратили силу с</w:t>
      </w:r>
      <w:r>
        <w:t xml:space="preserve"> 31 августа 2020 г. - </w:t>
      </w:r>
      <w:hyperlink r:id="rId44" w:history="1">
        <w:r>
          <w:rPr>
            <w:rStyle w:val="a4"/>
          </w:rPr>
          <w:t>Постановление</w:t>
        </w:r>
      </w:hyperlink>
      <w:r>
        <w:t xml:space="preserve"> Администрации Смоленской области от 31 августа 2020 г. N 537</w:t>
      </w:r>
    </w:p>
    <w:bookmarkEnd w:id="72"/>
    <w:p w14:paraId="3C345347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3E6B94D3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03927D0" w14:textId="77777777" w:rsidR="00000000" w:rsidRDefault="001E2854">
      <w:r>
        <w:t xml:space="preserve">смоленское областное государственное бюджетное общеобразовательное учреждение </w:t>
      </w:r>
      <w:r>
        <w:lastRenderedPageBreak/>
        <w:t>"Духовщинская школа-интернат для обучающихся с ограниченными возможностями здоровья";</w:t>
      </w:r>
    </w:p>
    <w:p w14:paraId="6BB92323" w14:textId="77777777" w:rsidR="00000000" w:rsidRDefault="001E2854">
      <w:r>
        <w:t>смоленское областное государственное бюджетное общеобраз</w:t>
      </w:r>
      <w:r>
        <w:t>овательное учреждение "Вяземская школа-интернат для обучающихся с ограниченными возможностями здоровья";</w:t>
      </w:r>
    </w:p>
    <w:p w14:paraId="3885E7FB" w14:textId="77777777" w:rsidR="00000000" w:rsidRDefault="001E2854">
      <w:bookmarkStart w:id="73" w:name="sub_102714"/>
      <w:r>
        <w:t>смоленское областное государственное бюджетное общеобразовательное учреждение "Вяземский центр коррекции и развития";</w:t>
      </w:r>
    </w:p>
    <w:p w14:paraId="0421622D" w14:textId="77777777" w:rsidR="00000000" w:rsidRDefault="001E2854">
      <w:bookmarkStart w:id="74" w:name="sub_102818"/>
      <w:bookmarkEnd w:id="73"/>
      <w:r>
        <w:t>смо</w:t>
      </w:r>
      <w:r>
        <w:t>ленское областное государственное бюджетное общеобразовательное учреждение "Гагаринская школа-интернат";</w:t>
      </w:r>
    </w:p>
    <w:bookmarkEnd w:id="74"/>
    <w:p w14:paraId="0FC01199" w14:textId="77777777" w:rsidR="00000000" w:rsidRDefault="001E2854">
      <w:r>
        <w:t>смоленское областное государственное бюджетное общеобразовательное учреждение "Вяземская начальная школа - детский сад "Сказка" для детей с о</w:t>
      </w:r>
      <w:r>
        <w:t>граниченными возможностями здоровья";</w:t>
      </w:r>
    </w:p>
    <w:p w14:paraId="566FC55D" w14:textId="77777777" w:rsidR="00000000" w:rsidRDefault="001E2854">
      <w:r>
        <w:t>смоленское областное государственное бюджетное общеобразовательное учреждение "Екимовичская средняя школа-интернат для обучающихся с ограниченными возможностями здоровья";</w:t>
      </w:r>
    </w:p>
    <w:p w14:paraId="18F37620" w14:textId="77777777" w:rsidR="00000000" w:rsidRDefault="001E2854">
      <w:bookmarkStart w:id="75" w:name="sub_14"/>
      <w:r>
        <w:t>смоленское областное государственное бюд</w:t>
      </w:r>
      <w:r>
        <w:t>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bookmarkEnd w:id="75"/>
    <w:p w14:paraId="4F076E55" w14:textId="77777777" w:rsidR="00000000" w:rsidRDefault="001E2854">
      <w:r>
        <w:t xml:space="preserve">областное государственное бюджетное общеобразовательное учреждение "Центр образования для детей с </w:t>
      </w:r>
      <w:r>
        <w:t>особыми образовательными потребностями г. Смоленска";</w:t>
      </w:r>
    </w:p>
    <w:p w14:paraId="6B20A25F" w14:textId="77777777" w:rsidR="00000000" w:rsidRDefault="001E2854">
      <w:r>
        <w:t>смоленское областное государственное бюджетное общеобразовательное учреждение "Краснинская средняя школа-интернат для обучающихся с ограниченными возможностями здоровья";</w:t>
      </w:r>
    </w:p>
    <w:p w14:paraId="5E01FB24" w14:textId="77777777" w:rsidR="00000000" w:rsidRDefault="001E2854">
      <w:r>
        <w:t>областное государственное бюдже</w:t>
      </w:r>
      <w:r>
        <w:t>тное общеобразовательное учреждение "Центр образования и развития "Особый ребенок" г. Смоленска";</w:t>
      </w:r>
    </w:p>
    <w:p w14:paraId="0D0C6BD3" w14:textId="77777777" w:rsidR="00000000" w:rsidRDefault="001E2854">
      <w:r>
        <w:t>смоленское областное государственное бюджетное учреждение "Центр психолого-медико-социального сопровождения детей и семей";</w:t>
      </w:r>
    </w:p>
    <w:p w14:paraId="309125AA" w14:textId="77777777" w:rsidR="00000000" w:rsidRDefault="001E2854">
      <w:r>
        <w:t>смоленское областное государственн</w:t>
      </w:r>
      <w:r>
        <w:t>ое бюджетное общеобразовательное учреждение "Починковская школа-интернат";</w:t>
      </w:r>
    </w:p>
    <w:p w14:paraId="4B5EC472" w14:textId="77777777" w:rsidR="00000000" w:rsidRDefault="001E2854">
      <w:bookmarkStart w:id="76" w:name="sub_102724"/>
      <w:r>
        <w:t>смоленское областное государственное бюджетное учреждение для детей-сирот и детей, оставшихся без попечения родителей, "Сафоновский детский дом";</w:t>
      </w:r>
    </w:p>
    <w:bookmarkEnd w:id="76"/>
    <w:p w14:paraId="0DA33384" w14:textId="77777777" w:rsidR="00000000" w:rsidRDefault="001E2854">
      <w:r>
        <w:t>смоленское обла</w:t>
      </w:r>
      <w:r>
        <w:t>стное государственное бюджетное общеобразовательное учреждение для детей-сирот и детей, оставшихся без попечения родителей, "Ярцевская общеобразовательная школа-интернат";</w:t>
      </w:r>
    </w:p>
    <w:p w14:paraId="48FC0A39" w14:textId="77777777" w:rsidR="00000000" w:rsidRDefault="001E2854">
      <w:r>
        <w:t>смоленское областное государственное бюджетное общеобразовательное учреждение для де</w:t>
      </w:r>
      <w:r>
        <w:t>тей-сирот и детей, оставшихся без попечения родителей, "Демидовская школа-интернат";</w:t>
      </w:r>
    </w:p>
    <w:p w14:paraId="0820FA30" w14:textId="77777777" w:rsidR="00000000" w:rsidRDefault="001E2854">
      <w:r>
        <w:t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 w14:paraId="742AAFDE" w14:textId="77777777" w:rsidR="00000000" w:rsidRDefault="001E2854">
      <w:bookmarkStart w:id="77" w:name="sub_12728"/>
      <w:r>
        <w:t>абзац утратил сил</w:t>
      </w:r>
      <w:r>
        <w:t xml:space="preserve">у с 31 августа 2020 г. - </w:t>
      </w:r>
      <w:hyperlink r:id="rId46" w:history="1">
        <w:r>
          <w:rPr>
            <w:rStyle w:val="a4"/>
          </w:rPr>
          <w:t>Постановление</w:t>
        </w:r>
      </w:hyperlink>
      <w:r>
        <w:t xml:space="preserve"> Администрации Смоленской области от 31 августа 2020 г. N 537</w:t>
      </w:r>
    </w:p>
    <w:bookmarkEnd w:id="77"/>
    <w:p w14:paraId="24A9CCD7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21240AE1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EC22B1B" w14:textId="77777777" w:rsidR="00000000" w:rsidRDefault="001E2854">
      <w:bookmarkStart w:id="78" w:name="sub_24"/>
      <w:r>
        <w:t>смоленское областное государственное бюджетное учреждение для детей-сирот и детей, оставшихся без попечения родителей, "Шаталовский детский дом";</w:t>
      </w:r>
    </w:p>
    <w:p w14:paraId="79FCB50C" w14:textId="77777777" w:rsidR="00000000" w:rsidRDefault="001E2854">
      <w:bookmarkStart w:id="79" w:name="sub_102830"/>
      <w:bookmarkEnd w:id="78"/>
      <w:r>
        <w:t xml:space="preserve">смоленское областное государственное бюджетное </w:t>
      </w:r>
      <w:r>
        <w:t>учреждение дополнительного образования "Детско-юношеский центр туризма, краеведения и спорта";</w:t>
      </w:r>
    </w:p>
    <w:bookmarkEnd w:id="79"/>
    <w:p w14:paraId="6EBA9281" w14:textId="77777777" w:rsidR="00000000" w:rsidRDefault="001E2854">
      <w:r>
        <w:t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 w14:paraId="06935687" w14:textId="77777777" w:rsidR="00000000" w:rsidRDefault="001E2854">
      <w:r>
        <w:t>смоленское областное государственное бюджетное учреждение дополнительного образования "Станция юных натуралистов";</w:t>
      </w:r>
    </w:p>
    <w:p w14:paraId="5D6B2FAA" w14:textId="77777777" w:rsidR="00000000" w:rsidRDefault="001E2854">
      <w:r>
        <w:t>смоленск</w:t>
      </w:r>
      <w:r>
        <w:t>ое областное государственное автономное учреждение дополнительного профессионального образования "Учебный центр "Профессионал";</w:t>
      </w:r>
    </w:p>
    <w:p w14:paraId="7410768E" w14:textId="77777777" w:rsidR="00000000" w:rsidRDefault="001E2854">
      <w:r>
        <w:lastRenderedPageBreak/>
        <w:t>государственное автономное учреждение дополнительного профессионального образования "Смоленский областной институт развития обра</w:t>
      </w:r>
      <w:r>
        <w:t>зования";</w:t>
      </w:r>
    </w:p>
    <w:p w14:paraId="36A111B5" w14:textId="77777777" w:rsidR="00000000" w:rsidRDefault="001E2854">
      <w:r>
        <w:t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 w14:paraId="5C312ACA" w14:textId="77777777" w:rsidR="00000000" w:rsidRDefault="001E2854">
      <w:r>
        <w:t>областное государственное бюджетное профессиональное об</w:t>
      </w:r>
      <w:r>
        <w:t>разовательное учреждение "Смоленский педагогический колледж";</w:t>
      </w:r>
    </w:p>
    <w:p w14:paraId="65435FA5" w14:textId="77777777" w:rsidR="00000000" w:rsidRDefault="001E2854">
      <w:bookmarkStart w:id="80" w:name="sub_102737"/>
      <w:r>
        <w:t>областное государственное автономное профессиональное образовательное учреждение "Смоленская академия градостроительства и архитектуры";</w:t>
      </w:r>
    </w:p>
    <w:bookmarkEnd w:id="80"/>
    <w:p w14:paraId="64B93C18" w14:textId="77777777" w:rsidR="00000000" w:rsidRDefault="001E2854">
      <w:r>
        <w:t>областное государственное бюджетное п</w:t>
      </w:r>
      <w:r>
        <w:t>рофессиональное образовательное учреждение "Смоленская академия профессионального образования";</w:t>
      </w:r>
    </w:p>
    <w:p w14:paraId="314347ED" w14:textId="77777777" w:rsidR="00000000" w:rsidRDefault="001E2854">
      <w:bookmarkStart w:id="81" w:name="sub_12739"/>
      <w:r>
        <w:t>областное государственное бюджетное профессиональное образовательное учреждение "Смоленская областная технологическая академия";</w:t>
      </w:r>
    </w:p>
    <w:bookmarkEnd w:id="81"/>
    <w:p w14:paraId="7D2B1574" w14:textId="77777777" w:rsidR="00000000" w:rsidRDefault="001E2854">
      <w:r>
        <w:t>областное гос</w:t>
      </w:r>
      <w:r>
        <w:t>ударственное бюджетное профессиональное образовательное учреждение "Смоленский автотранспортный колледж имени Е.Г. Трубицына";</w:t>
      </w:r>
    </w:p>
    <w:p w14:paraId="78E2F27B" w14:textId="77777777" w:rsidR="00000000" w:rsidRDefault="001E2854">
      <w:r>
        <w:t>областное государственное бюджетное профессиональное образовательное учреждение "Смоленский техникум железнодорожного транспорта,</w:t>
      </w:r>
      <w:r>
        <w:t xml:space="preserve"> связи и сервиса";</w:t>
      </w:r>
    </w:p>
    <w:p w14:paraId="357D55E4" w14:textId="77777777" w:rsidR="00000000" w:rsidRDefault="001E2854">
      <w:bookmarkStart w:id="82" w:name="sub_37"/>
      <w:r>
        <w:t>смоленское областное государственное бюджетное профессиональное образовательное учреждение "Техникум отраслевых технологий";</w:t>
      </w:r>
    </w:p>
    <w:bookmarkEnd w:id="82"/>
    <w:p w14:paraId="2454D363" w14:textId="77777777" w:rsidR="00000000" w:rsidRDefault="001E2854">
      <w:r>
        <w:t>смоленское областное государственное бюджетное профессиональное образовательное учреждение "Верхнедн</w:t>
      </w:r>
      <w:r>
        <w:t>епровский технологический техникум";</w:t>
      </w:r>
    </w:p>
    <w:p w14:paraId="653E4259" w14:textId="77777777" w:rsidR="00000000" w:rsidRDefault="001E2854">
      <w:r>
        <w:t>смоленское областное государственное бюджетное профессиональное образовательное учреждение "Вяземский железнодорожный техникум";</w:t>
      </w:r>
    </w:p>
    <w:p w14:paraId="208431D1" w14:textId="77777777" w:rsidR="00000000" w:rsidRDefault="001E2854">
      <w:r>
        <w:t>смоленское областное государственное бюджетное профессиональное образовательное учреждение</w:t>
      </w:r>
      <w:r>
        <w:t xml:space="preserve"> "Вяземский политехнический техникум";</w:t>
      </w:r>
    </w:p>
    <w:p w14:paraId="0A77DE78" w14:textId="77777777" w:rsidR="00000000" w:rsidRDefault="001E2854">
      <w:r>
        <w:t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 w14:paraId="339E5645" w14:textId="77777777" w:rsidR="00000000" w:rsidRDefault="001E2854">
      <w:r>
        <w:t>смоленское областное государственное бюджетное профессиональное образовательное учрежде</w:t>
      </w:r>
      <w:r>
        <w:t>ние "Рославльский многопрофильный колледж";</w:t>
      </w:r>
    </w:p>
    <w:p w14:paraId="5C606324" w14:textId="77777777" w:rsidR="00000000" w:rsidRDefault="001E2854">
      <w:r>
        <w:t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 w14:paraId="78C84041" w14:textId="77777777" w:rsidR="00000000" w:rsidRDefault="001E2854">
      <w:r>
        <w:t>смоленское областное государственное бюджетное профессиональное образовате</w:t>
      </w:r>
      <w:r>
        <w:t>льное учреждение "Ярцевский индустриальный техникум";</w:t>
      </w:r>
    </w:p>
    <w:p w14:paraId="3555F832" w14:textId="77777777" w:rsidR="00000000" w:rsidRDefault="001E2854">
      <w:r>
        <w:t>смоленское областное государственное бюджетное профессиональное образовательное учреждение "Сафоновский индустриально-технологический техникум";</w:t>
      </w:r>
    </w:p>
    <w:p w14:paraId="3E1F764C" w14:textId="77777777" w:rsidR="00000000" w:rsidRDefault="001E2854">
      <w:r>
        <w:t>смоленское областное государственное бюджетное профессион</w:t>
      </w:r>
      <w:r>
        <w:t>альное образовательное учреждение "Десногорский энергетический колледж";</w:t>
      </w:r>
    </w:p>
    <w:p w14:paraId="580A1D2C" w14:textId="77777777" w:rsidR="00000000" w:rsidRDefault="001E2854">
      <w:bookmarkStart w:id="83" w:name="sub_12752"/>
      <w:r>
        <w:t>смоленское областное государственное бюджетное профессиональное образовательное учреждение "Смоленский областной образовательный комплекс - Технологический колледж - Лицей-ин</w:t>
      </w:r>
      <w:r>
        <w:t>тернат "Феникс";</w:t>
      </w:r>
    </w:p>
    <w:bookmarkEnd w:id="83"/>
    <w:p w14:paraId="170DF97A" w14:textId="77777777" w:rsidR="00000000" w:rsidRDefault="001E2854">
      <w:r>
        <w:t>областное государственное автономное учреждение "Смоленский региональный центр оценки качества образования";</w:t>
      </w:r>
    </w:p>
    <w:p w14:paraId="0E2884A8" w14:textId="77777777" w:rsidR="00000000" w:rsidRDefault="001E2854">
      <w:bookmarkStart w:id="84" w:name="sub_12754"/>
      <w:r>
        <w:t>смоленское областное государственное бюджетное дошкольное образовательное учреждение для детей-сирот и детей, ос</w:t>
      </w:r>
      <w:r>
        <w:t>тавшихся без попечения родителей, "Дом ребенка "Солнышко";</w:t>
      </w:r>
    </w:p>
    <w:p w14:paraId="4375D183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" w:name="sub_1028"/>
      <w:bookmarkEnd w:id="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14:paraId="19F35613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8 изменен с 19 февраля 2024 г. - </w:t>
      </w:r>
      <w:hyperlink r:id="rId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</w:t>
      </w:r>
      <w:r>
        <w:rPr>
          <w:shd w:val="clear" w:color="auto" w:fill="F0F0F0"/>
        </w:rPr>
        <w:t>кой области от 19 февраля 2024 г. N 95</w:t>
      </w:r>
    </w:p>
    <w:p w14:paraId="2739D552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0B96A07" w14:textId="77777777" w:rsidR="00000000" w:rsidRDefault="001E2854">
      <w:r>
        <w:lastRenderedPageBreak/>
        <w:t>8) учреждения занятости населения:</w:t>
      </w:r>
    </w:p>
    <w:p w14:paraId="14257413" w14:textId="77777777" w:rsidR="00000000" w:rsidRDefault="001E2854">
      <w:r>
        <w:t>смоленское областное государственное казенное учреждение "Центр занятости населения горо</w:t>
      </w:r>
      <w:r>
        <w:t>да Смоленска";</w:t>
      </w:r>
    </w:p>
    <w:p w14:paraId="7BE2B52C" w14:textId="77777777" w:rsidR="00000000" w:rsidRDefault="001E2854">
      <w:r>
        <w:t>смоленское областное государственное казенное учреждение "Центр занятости населения Вяземского района";</w:t>
      </w:r>
    </w:p>
    <w:p w14:paraId="434D42A2" w14:textId="77777777" w:rsidR="00000000" w:rsidRDefault="001E2854">
      <w:r>
        <w:t>смоленское областное государственное казенное учреждение "Центр занятости населения Гагаринского района";</w:t>
      </w:r>
    </w:p>
    <w:p w14:paraId="06021F31" w14:textId="77777777" w:rsidR="00000000" w:rsidRDefault="001E2854">
      <w:r>
        <w:t>смоленское областное государственное казенное учреждение "Центр занятости населения Починковского района";</w:t>
      </w:r>
    </w:p>
    <w:p w14:paraId="1A734237" w14:textId="77777777" w:rsidR="00000000" w:rsidRDefault="001E2854">
      <w:r>
        <w:t>смоленское областное государственное казенн</w:t>
      </w:r>
      <w:r>
        <w:t>ое учреждение "Центр занятости населения Рославльского района";</w:t>
      </w:r>
    </w:p>
    <w:p w14:paraId="52C00049" w14:textId="77777777" w:rsidR="00000000" w:rsidRDefault="001E2854">
      <w:r>
        <w:t>смоленское областное государственное казенное учреждение "Центр занятости населения Руднянского района";</w:t>
      </w:r>
    </w:p>
    <w:p w14:paraId="2AD7D53A" w14:textId="77777777" w:rsidR="00000000" w:rsidRDefault="001E2854">
      <w:r>
        <w:t>смоленское областное государственное казенное учреждение "Центр занятости населения Саф</w:t>
      </w:r>
      <w:r>
        <w:t>оновского района";</w:t>
      </w:r>
    </w:p>
    <w:p w14:paraId="351BCA58" w14:textId="77777777" w:rsidR="00000000" w:rsidRDefault="001E2854">
      <w:r>
        <w:t>смоленское областное государственное казенное учреждение "Центр занятости населения Ярцевского района";</w:t>
      </w:r>
    </w:p>
    <w:p w14:paraId="062E5542" w14:textId="77777777" w:rsidR="00000000" w:rsidRDefault="001E2854">
      <w:bookmarkStart w:id="86" w:name="sub_12810"/>
      <w:r>
        <w:t xml:space="preserve">смоленское областное государственное автономное учреждение дополнительного профессионального образования "Центр опережающей </w:t>
      </w:r>
      <w:r>
        <w:t>профессиональной подготовки";</w:t>
      </w:r>
    </w:p>
    <w:p w14:paraId="3A897CCC" w14:textId="77777777" w:rsidR="00000000" w:rsidRDefault="001E2854">
      <w:bookmarkStart w:id="87" w:name="sub_1029"/>
      <w:bookmarkEnd w:id="86"/>
      <w:r>
        <w:t>9) областное государственное казенное учреждение "Дирекция особо охраняемых природных территорий Смоленской области";</w:t>
      </w:r>
    </w:p>
    <w:p w14:paraId="47858450" w14:textId="77777777" w:rsidR="00000000" w:rsidRDefault="001E2854">
      <w:bookmarkStart w:id="88" w:name="sub_10210"/>
      <w:bookmarkEnd w:id="87"/>
      <w:r>
        <w:t>10) смоленское областное государственное автономное учреждение "Центр инфо</w:t>
      </w:r>
      <w:r>
        <w:t>рмационных технологий";</w:t>
      </w:r>
    </w:p>
    <w:p w14:paraId="6831C19C" w14:textId="77777777" w:rsidR="00000000" w:rsidRDefault="001E2854">
      <w:bookmarkStart w:id="89" w:name="sub_10211"/>
      <w:bookmarkEnd w:id="88"/>
      <w:r>
        <w:t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 w14:paraId="57DD61A0" w14:textId="77777777" w:rsidR="00000000" w:rsidRDefault="001E2854">
      <w:bookmarkStart w:id="90" w:name="sub_10212"/>
      <w:bookmarkEnd w:id="89"/>
      <w:r>
        <w:t>12) смоленское областное государственно</w:t>
      </w:r>
      <w:r>
        <w:t>е бюджетное учреждение "Управление областных автомобильных дорог";</w:t>
      </w:r>
    </w:p>
    <w:p w14:paraId="62F71CCD" w14:textId="77777777" w:rsidR="00000000" w:rsidRDefault="001E2854">
      <w:bookmarkStart w:id="91" w:name="sub_10213"/>
      <w:bookmarkEnd w:id="90"/>
      <w:r>
        <w:t>13) смоленское областное государственное автономное учреждение дополнительного профессионального образования "Автокадры";</w:t>
      </w:r>
    </w:p>
    <w:p w14:paraId="3D18D0F8" w14:textId="77777777" w:rsidR="00000000" w:rsidRDefault="001E2854">
      <w:bookmarkStart w:id="92" w:name="sub_10214"/>
      <w:bookmarkEnd w:id="91"/>
      <w:r>
        <w:t>14) областное государственное к</w:t>
      </w:r>
      <w:r>
        <w:t>азенное учреждение ветеринарии "Смоленская областная станция по борьбе с болезнями животных";</w:t>
      </w:r>
    </w:p>
    <w:p w14:paraId="7C159487" w14:textId="77777777" w:rsidR="00000000" w:rsidRDefault="001E2854">
      <w:bookmarkStart w:id="93" w:name="sub_10215"/>
      <w:bookmarkEnd w:id="92"/>
      <w:r>
        <w:t>15) областное государственное бюджетное учреждение ветеринарии "Государственная ветеринарная служба Смоленской области";</w:t>
      </w:r>
    </w:p>
    <w:p w14:paraId="62F00876" w14:textId="77777777" w:rsidR="00000000" w:rsidRDefault="001E2854">
      <w:bookmarkStart w:id="94" w:name="sub_10216"/>
      <w:bookmarkEnd w:id="93"/>
      <w:r>
        <w:t>16) у</w:t>
      </w:r>
      <w:r>
        <w:t xml:space="preserve">тратил силу с 9 марта 2023 г. - </w:t>
      </w:r>
      <w:hyperlink r:id="rId50" w:history="1">
        <w:r>
          <w:rPr>
            <w:rStyle w:val="a4"/>
          </w:rPr>
          <w:t>Постановление</w:t>
        </w:r>
      </w:hyperlink>
      <w:r>
        <w:t xml:space="preserve"> Администрации Смоленской области от 9 марта 2023 г. N 89</w:t>
      </w:r>
    </w:p>
    <w:bookmarkEnd w:id="94"/>
    <w:p w14:paraId="2D8175CE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5A9118A1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0B6ACC8E" w14:textId="77777777" w:rsidR="00000000" w:rsidRDefault="001E2854">
      <w:bookmarkStart w:id="95" w:name="sub_10217"/>
      <w:r>
        <w:t>17) смоленское областное государственное автономное учреждение дополнительного профессионального образования "Учебно-курсовой комбинат жилищно-коммунального хозяйства";</w:t>
      </w:r>
    </w:p>
    <w:p w14:paraId="1B3624ED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" w:name="sub_10218"/>
      <w:bookmarkEnd w:id="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14:paraId="07335A90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18 изменен с 19 февраля 2024 г. - </w:t>
      </w:r>
      <w:hyperlink r:id="rId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19 февраля 2024 г. N 95</w:t>
      </w:r>
    </w:p>
    <w:p w14:paraId="5825FE35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496246D" w14:textId="77777777" w:rsidR="00000000" w:rsidRDefault="001E2854">
      <w:r>
        <w:t>18) областное государственное бюджетное учреждение "Управление капитального строительства Смоленской области";</w:t>
      </w:r>
    </w:p>
    <w:p w14:paraId="4F003606" w14:textId="77777777" w:rsidR="00000000" w:rsidRDefault="001E2854">
      <w:bookmarkStart w:id="97" w:name="sub_10219"/>
      <w:r>
        <w:t>19) областное государственное автономное учреждение "Управление государстве</w:t>
      </w:r>
      <w:r>
        <w:t>нной экспертизы по Смоленской области";</w:t>
      </w:r>
    </w:p>
    <w:p w14:paraId="56256882" w14:textId="77777777" w:rsidR="00000000" w:rsidRDefault="001E2854">
      <w:bookmarkStart w:id="98" w:name="sub_10220"/>
      <w:bookmarkEnd w:id="97"/>
      <w:r>
        <w:t>20) областное специализированное государственное бюджетное учреждение "Фонд государственного имущества Смоленской области";</w:t>
      </w:r>
    </w:p>
    <w:p w14:paraId="74272561" w14:textId="77777777" w:rsidR="00000000" w:rsidRDefault="001E2854">
      <w:bookmarkStart w:id="99" w:name="sub_10221"/>
      <w:bookmarkEnd w:id="98"/>
      <w:r>
        <w:lastRenderedPageBreak/>
        <w:t>21) областное государственное бюджетное учреждение "Лесо</w:t>
      </w:r>
      <w:r>
        <w:t>пожарная служба Смоленской области";</w:t>
      </w:r>
    </w:p>
    <w:p w14:paraId="1CD1F87F" w14:textId="77777777" w:rsidR="00000000" w:rsidRDefault="001E2854">
      <w:bookmarkStart w:id="100" w:name="sub_10222"/>
      <w:bookmarkEnd w:id="99"/>
      <w:r>
        <w:t>22) областное государственное казенное учреждение "Смоленское областное управление охотничьим хозяйством";</w:t>
      </w:r>
    </w:p>
    <w:p w14:paraId="3E36D629" w14:textId="77777777" w:rsidR="00000000" w:rsidRDefault="001E2854">
      <w:bookmarkStart w:id="101" w:name="sub_10223"/>
      <w:bookmarkEnd w:id="100"/>
      <w:r>
        <w:t>23) областное государственное казенное учреждение "Смоленское управление лес</w:t>
      </w:r>
      <w:r>
        <w:t>ничествами";</w:t>
      </w:r>
    </w:p>
    <w:p w14:paraId="58C2BB4F" w14:textId="77777777" w:rsidR="00000000" w:rsidRDefault="001E2854">
      <w:bookmarkStart w:id="102" w:name="sub_10224"/>
      <w:bookmarkEnd w:id="101"/>
      <w:r>
        <w:t>24) смоленское областное государственное бюджетное учреждение "Пожарно-спасательный центр";</w:t>
      </w:r>
    </w:p>
    <w:p w14:paraId="4198AC6D" w14:textId="77777777" w:rsidR="00000000" w:rsidRDefault="001E2854">
      <w:bookmarkStart w:id="103" w:name="sub_10225"/>
      <w:bookmarkEnd w:id="102"/>
      <w:r>
        <w:t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 w14:paraId="191BAC90" w14:textId="77777777" w:rsidR="00000000" w:rsidRDefault="001E2854">
      <w:bookmarkStart w:id="104" w:name="sub_10226"/>
      <w:bookmarkEnd w:id="103"/>
      <w:r>
        <w:t>26) смоленское областное государственное казенное учреждение "Центр социальных выплат, приема и обраб</w:t>
      </w:r>
      <w:r>
        <w:t>отки информации";</w:t>
      </w:r>
    </w:p>
    <w:p w14:paraId="55B7D76B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" w:name="sub_10227"/>
      <w:bookmarkEnd w:id="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14:paraId="08D00C2D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27 изменен с 19 февраля 2024 г. - </w:t>
      </w:r>
      <w:hyperlink r:id="rId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19 февраля 2024 г. N 9</w:t>
      </w:r>
      <w:r>
        <w:rPr>
          <w:shd w:val="clear" w:color="auto" w:fill="F0F0F0"/>
        </w:rPr>
        <w:t>5</w:t>
      </w:r>
    </w:p>
    <w:p w14:paraId="306FC7D5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B51F3AB" w14:textId="77777777" w:rsidR="00000000" w:rsidRDefault="001E2854">
      <w:r>
        <w:t>27) учреждения спорта:</w:t>
      </w:r>
    </w:p>
    <w:p w14:paraId="21FDD74A" w14:textId="77777777" w:rsidR="00000000" w:rsidRDefault="001E2854">
      <w:r>
        <w:t>смоленское областное государственное бюджетное учреждение "Центр спортивной подготовки спортивных сборных команд Смоленской области";</w:t>
      </w:r>
    </w:p>
    <w:p w14:paraId="22390881" w14:textId="77777777" w:rsidR="00000000" w:rsidRDefault="001E2854">
      <w:bookmarkStart w:id="106" w:name="sub_12273"/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"Юность России";</w:t>
      </w:r>
    </w:p>
    <w:bookmarkEnd w:id="106"/>
    <w:p w14:paraId="0107EF72" w14:textId="77777777" w:rsidR="00000000" w:rsidRDefault="001E2854">
      <w:r>
        <w:t>смоленское областное государственное бюджетное образовательное учреждение дополнит</w:t>
      </w:r>
      <w:r>
        <w:t>ельного образования "Спортивная школа по адаптивному спорту";</w:t>
      </w:r>
    </w:p>
    <w:p w14:paraId="28798CD5" w14:textId="77777777" w:rsidR="00000000" w:rsidRDefault="001E2854">
      <w:r>
        <w:t>смоленское областное государственное бюджетное образовательное учреждение дополнительного образования "Спортивная школа по хоккею с шайбой";</w:t>
      </w:r>
    </w:p>
    <w:p w14:paraId="5A1C857F" w14:textId="77777777" w:rsidR="00000000" w:rsidRDefault="001E2854">
      <w:r>
        <w:t>смоленское областное государственное бюджетное образо</w:t>
      </w:r>
      <w:r>
        <w:t>вательное учреждение дополнительного образования "Спортивная школа олимпийского резерва имени Ф.Т. Михеенко";</w:t>
      </w:r>
    </w:p>
    <w:p w14:paraId="133A2E5F" w14:textId="77777777" w:rsidR="00000000" w:rsidRDefault="001E2854">
      <w:bookmarkStart w:id="107" w:name="sub_12277"/>
      <w:r>
        <w:t xml:space="preserve">абзац утратил силу с 18 марта 2021 г. - </w:t>
      </w:r>
      <w:hyperlink r:id="rId56" w:history="1">
        <w:r>
          <w:rPr>
            <w:rStyle w:val="a4"/>
          </w:rPr>
          <w:t>Постановление</w:t>
        </w:r>
      </w:hyperlink>
      <w:r>
        <w:t xml:space="preserve"> Администрации </w:t>
      </w:r>
      <w:r>
        <w:t>Смоленской области от 18 марта 2021 г. N 163</w:t>
      </w:r>
    </w:p>
    <w:bookmarkEnd w:id="107"/>
    <w:p w14:paraId="3A11AA69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52C344F3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8391112" w14:textId="77777777" w:rsidR="00000000" w:rsidRDefault="001E2854">
      <w:r>
        <w:t>смоленское областное государственное автономное учреждение "Дворец спорта "Юбилей</w:t>
      </w:r>
      <w:r>
        <w:t>ный";</w:t>
      </w:r>
    </w:p>
    <w:p w14:paraId="30509D82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8" w:name="sub_102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14:paraId="1FB74006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28 изменен с 19 февраля 2024 г. - </w:t>
      </w:r>
      <w:hyperlink r:id="rId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19 февраля 2024 г. N 95</w:t>
      </w:r>
    </w:p>
    <w:p w14:paraId="541FD7B5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4A31710" w14:textId="77777777" w:rsidR="00000000" w:rsidRDefault="001E2854">
      <w:r>
        <w:t>28) Областное государственное бюджетное автотранспортное учреждение Правительства Смоленской области;</w:t>
      </w:r>
    </w:p>
    <w:p w14:paraId="5FB8B89F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" w:name="sub_102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14:paraId="4C8F969C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29 изменен с 19 февраля </w:t>
      </w:r>
      <w:r>
        <w:rPr>
          <w:shd w:val="clear" w:color="auto" w:fill="F0F0F0"/>
        </w:rPr>
        <w:t xml:space="preserve">2024 г. - </w:t>
      </w:r>
      <w:hyperlink r:id="rId6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Смоленской области от 19 февраля 2024 г. N 95</w:t>
      </w:r>
    </w:p>
    <w:p w14:paraId="3B91B943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07D09F7" w14:textId="77777777" w:rsidR="00000000" w:rsidRDefault="001E2854">
      <w:r>
        <w:t>29) обла</w:t>
      </w:r>
      <w:r>
        <w:t>стное государственное бюджетное учреждение "Хозяйственное управление Правительства Смоленской области";</w:t>
      </w:r>
    </w:p>
    <w:p w14:paraId="37F445A3" w14:textId="77777777" w:rsidR="00000000" w:rsidRDefault="001E2854">
      <w:bookmarkStart w:id="110" w:name="sub_100330"/>
      <w:r>
        <w:t xml:space="preserve">30) утратил силу с 19 февраля 2024 г. - </w:t>
      </w:r>
      <w:hyperlink r:id="rId62" w:history="1">
        <w:r>
          <w:rPr>
            <w:rStyle w:val="a4"/>
          </w:rPr>
          <w:t>Постановление</w:t>
        </w:r>
      </w:hyperlink>
      <w:r>
        <w:t xml:space="preserve"> Правительства Смоле</w:t>
      </w:r>
      <w:r>
        <w:t>нской области от 19 февраля 2024 г. N 95</w:t>
      </w:r>
    </w:p>
    <w:bookmarkEnd w:id="110"/>
    <w:p w14:paraId="31205030" w14:textId="77777777" w:rsidR="00000000" w:rsidRDefault="001E285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3FB11056" w14:textId="77777777" w:rsidR="00000000" w:rsidRDefault="001E2854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06CC975A" w14:textId="77777777" w:rsidR="00000000" w:rsidRDefault="001E2854">
      <w:pPr>
        <w:pStyle w:val="a7"/>
        <w:rPr>
          <w:shd w:val="clear" w:color="auto" w:fill="F0F0F0"/>
        </w:rPr>
      </w:pPr>
      <w:r>
        <w:t xml:space="preserve"> </w:t>
      </w:r>
    </w:p>
    <w:p w14:paraId="71D6FE95" w14:textId="77777777" w:rsidR="00000000" w:rsidRDefault="001E2854">
      <w:pPr>
        <w:pStyle w:val="a7"/>
        <w:rPr>
          <w:shd w:val="clear" w:color="auto" w:fill="F0F0F0"/>
        </w:rPr>
      </w:pPr>
      <w:bookmarkStart w:id="111" w:name="sub_231"/>
      <w:r>
        <w:t xml:space="preserve"> </w:t>
      </w:r>
      <w:r>
        <w:rPr>
          <w:shd w:val="clear" w:color="auto" w:fill="F0F0F0"/>
        </w:rPr>
        <w:t xml:space="preserve">Пункт 2 дополнен подпунктом 31 с 9 марта 2023 г. - </w:t>
      </w:r>
      <w:hyperlink r:id="rId6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Смоленской области от 9 марта 2023 г. N 89</w:t>
      </w:r>
    </w:p>
    <w:bookmarkEnd w:id="111"/>
    <w:p w14:paraId="5FF17E62" w14:textId="77777777" w:rsidR="00000000" w:rsidRDefault="001E2854">
      <w:r>
        <w:t>31) смоленское областное государственное казенное учреждение "Центр поддержки</w:t>
      </w:r>
      <w:r>
        <w:t xml:space="preserve"> участников специальной военной операции и членов их семей".</w:t>
      </w:r>
    </w:p>
    <w:p w14:paraId="4E8A50F0" w14:textId="77777777" w:rsidR="001E2854" w:rsidRDefault="001E2854"/>
    <w:sectPr w:rsidR="001E2854">
      <w:headerReference w:type="default" r:id="rId65"/>
      <w:footerReference w:type="default" r:id="rId6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0EED" w14:textId="77777777" w:rsidR="001E2854" w:rsidRDefault="001E2854">
      <w:r>
        <w:separator/>
      </w:r>
    </w:p>
  </w:endnote>
  <w:endnote w:type="continuationSeparator" w:id="0">
    <w:p w14:paraId="72FBD04E" w14:textId="77777777" w:rsidR="001E2854" w:rsidRDefault="001E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169D91A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49E6AED" w14:textId="77777777" w:rsidR="00000000" w:rsidRDefault="001E28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C78AC50" w14:textId="77777777" w:rsidR="00000000" w:rsidRDefault="001E28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C7744F7" w14:textId="77777777" w:rsidR="00000000" w:rsidRDefault="001E28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8268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8268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8268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8268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04A4" w14:textId="77777777" w:rsidR="001E2854" w:rsidRDefault="001E2854">
      <w:r>
        <w:separator/>
      </w:r>
    </w:p>
  </w:footnote>
  <w:footnote w:type="continuationSeparator" w:id="0">
    <w:p w14:paraId="41DDDF0B" w14:textId="77777777" w:rsidR="001E2854" w:rsidRDefault="001E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DB82" w14:textId="77777777" w:rsidR="00000000" w:rsidRDefault="001E285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Смоленской области от 30 декабря 2011 г. N 925 "Об определении исполнительного…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8D"/>
    <w:rsid w:val="001E2854"/>
    <w:rsid w:val="009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ABC43"/>
  <w14:defaultImageDpi w14:val="0"/>
  <w15:docId w15:val="{6A0330B1-45D0-4A07-9289-CE11F229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mo.garant.ru/document/redirect/411224915/1" TargetMode="External"/><Relationship Id="rId21" Type="http://schemas.openxmlformats.org/officeDocument/2006/relationships/hyperlink" Target="https://demo.garant.ru/document/redirect/405192569/52" TargetMode="External"/><Relationship Id="rId34" Type="http://schemas.openxmlformats.org/officeDocument/2006/relationships/hyperlink" Target="https://demo.garant.ru/document/redirect/411224915/23" TargetMode="External"/><Relationship Id="rId42" Type="http://schemas.openxmlformats.org/officeDocument/2006/relationships/hyperlink" Target="https://demo.garant.ru/document/redirect/411224915/240" TargetMode="External"/><Relationship Id="rId47" Type="http://schemas.openxmlformats.org/officeDocument/2006/relationships/hyperlink" Target="https://demo.garant.ru/document/redirect/25458484/12728" TargetMode="External"/><Relationship Id="rId50" Type="http://schemas.openxmlformats.org/officeDocument/2006/relationships/hyperlink" Target="https://demo.garant.ru/document/redirect/406509073/1" TargetMode="External"/><Relationship Id="rId55" Type="http://schemas.openxmlformats.org/officeDocument/2006/relationships/hyperlink" Target="https://demo.garant.ru/document/redirect/25363502/10227" TargetMode="External"/><Relationship Id="rId63" Type="http://schemas.openxmlformats.org/officeDocument/2006/relationships/hyperlink" Target="https://demo.garant.ru/document/redirect/25363502/100330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demo.garant.ru/document/redirect/2536490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mo.garant.ru/document/redirect/25339002/2" TargetMode="External"/><Relationship Id="rId29" Type="http://schemas.openxmlformats.org/officeDocument/2006/relationships/hyperlink" Target="https://demo.garant.ru/document/redirect/25339002/1002" TargetMode="External"/><Relationship Id="rId11" Type="http://schemas.openxmlformats.org/officeDocument/2006/relationships/hyperlink" Target="https://demo.garant.ru/document/redirect/408577689/12" TargetMode="External"/><Relationship Id="rId24" Type="http://schemas.openxmlformats.org/officeDocument/2006/relationships/hyperlink" Target="https://demo.garant.ru/document/redirect/408577689/22" TargetMode="External"/><Relationship Id="rId32" Type="http://schemas.openxmlformats.org/officeDocument/2006/relationships/hyperlink" Target="https://demo.garant.ru/document/redirect/411224915/22" TargetMode="External"/><Relationship Id="rId37" Type="http://schemas.openxmlformats.org/officeDocument/2006/relationships/hyperlink" Target="https://demo.garant.ru/document/redirect/25458484/1263" TargetMode="External"/><Relationship Id="rId40" Type="http://schemas.openxmlformats.org/officeDocument/2006/relationships/hyperlink" Target="https://demo.garant.ru/document/redirect/400471887/27" TargetMode="External"/><Relationship Id="rId45" Type="http://schemas.openxmlformats.org/officeDocument/2006/relationships/hyperlink" Target="https://demo.garant.ru/document/redirect/25458484/1278" TargetMode="External"/><Relationship Id="rId53" Type="http://schemas.openxmlformats.org/officeDocument/2006/relationships/hyperlink" Target="https://demo.garant.ru/document/redirect/25363502/10218" TargetMode="External"/><Relationship Id="rId58" Type="http://schemas.openxmlformats.org/officeDocument/2006/relationships/hyperlink" Target="https://demo.garant.ru/document/redirect/408577689/212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demo.garant.ru/document/redirect/25363502/10229" TargetMode="External"/><Relationship Id="rId19" Type="http://schemas.openxmlformats.org/officeDocument/2006/relationships/hyperlink" Target="https://demo.garant.ru/document/redirect/405192569/43" TargetMode="External"/><Relationship Id="rId14" Type="http://schemas.openxmlformats.org/officeDocument/2006/relationships/hyperlink" Target="https://demo.garant.ru/document/redirect/25363502/12" TargetMode="External"/><Relationship Id="rId22" Type="http://schemas.openxmlformats.org/officeDocument/2006/relationships/hyperlink" Target="https://demo.garant.ru/document/redirect/25339002/1000" TargetMode="External"/><Relationship Id="rId27" Type="http://schemas.openxmlformats.org/officeDocument/2006/relationships/hyperlink" Target="https://demo.garant.ru/document/redirect/25381936/10116" TargetMode="External"/><Relationship Id="rId30" Type="http://schemas.openxmlformats.org/officeDocument/2006/relationships/hyperlink" Target="https://demo.garant.ru/document/redirect/411224915/21" TargetMode="External"/><Relationship Id="rId35" Type="http://schemas.openxmlformats.org/officeDocument/2006/relationships/hyperlink" Target="https://demo.garant.ru/document/redirect/25381936/1024" TargetMode="External"/><Relationship Id="rId43" Type="http://schemas.openxmlformats.org/officeDocument/2006/relationships/hyperlink" Target="https://demo.garant.ru/document/redirect/25381936/1027" TargetMode="External"/><Relationship Id="rId48" Type="http://schemas.openxmlformats.org/officeDocument/2006/relationships/hyperlink" Target="https://demo.garant.ru/document/redirect/408577689/29" TargetMode="External"/><Relationship Id="rId56" Type="http://schemas.openxmlformats.org/officeDocument/2006/relationships/hyperlink" Target="https://demo.garant.ru/document/redirect/400471887/210" TargetMode="External"/><Relationship Id="rId64" Type="http://schemas.openxmlformats.org/officeDocument/2006/relationships/hyperlink" Target="https://demo.garant.ru/document/redirect/406509073/2" TargetMode="External"/><Relationship Id="rId8" Type="http://schemas.openxmlformats.org/officeDocument/2006/relationships/hyperlink" Target="https://demo.garant.ru/document/redirect/405192569/1" TargetMode="External"/><Relationship Id="rId51" Type="http://schemas.openxmlformats.org/officeDocument/2006/relationships/hyperlink" Target="https://demo.garant.ru/document/redirect/25347053/102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mo.garant.ru/document/redirect/25363502/11" TargetMode="External"/><Relationship Id="rId17" Type="http://schemas.openxmlformats.org/officeDocument/2006/relationships/hyperlink" Target="https://demo.garant.ru/document/redirect/405192569/42" TargetMode="External"/><Relationship Id="rId25" Type="http://schemas.openxmlformats.org/officeDocument/2006/relationships/hyperlink" Target="https://demo.garant.ru/document/redirect/25363502/1001" TargetMode="External"/><Relationship Id="rId33" Type="http://schemas.openxmlformats.org/officeDocument/2006/relationships/hyperlink" Target="https://demo.garant.ru/document/redirect/25381936/102316" TargetMode="External"/><Relationship Id="rId38" Type="http://schemas.openxmlformats.org/officeDocument/2006/relationships/hyperlink" Target="https://demo.garant.ru/document/redirect/408577689/27" TargetMode="External"/><Relationship Id="rId46" Type="http://schemas.openxmlformats.org/officeDocument/2006/relationships/hyperlink" Target="https://demo.garant.ru/document/redirect/74579460/27" TargetMode="External"/><Relationship Id="rId59" Type="http://schemas.openxmlformats.org/officeDocument/2006/relationships/hyperlink" Target="https://demo.garant.ru/document/redirect/25363502/1022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emo.garant.ru/document/redirect/25339002/32" TargetMode="External"/><Relationship Id="rId41" Type="http://schemas.openxmlformats.org/officeDocument/2006/relationships/hyperlink" Target="https://demo.garant.ru/document/redirect/25311455/102617" TargetMode="External"/><Relationship Id="rId54" Type="http://schemas.openxmlformats.org/officeDocument/2006/relationships/hyperlink" Target="https://demo.garant.ru/document/redirect/408577689/211" TargetMode="External"/><Relationship Id="rId62" Type="http://schemas.openxmlformats.org/officeDocument/2006/relationships/hyperlink" Target="https://demo.garant.ru/document/redirect/408577689/2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emo.garant.ru/document/redirect/405192569/3" TargetMode="External"/><Relationship Id="rId23" Type="http://schemas.openxmlformats.org/officeDocument/2006/relationships/hyperlink" Target="https://demo.garant.ru/document/redirect/25329608/0" TargetMode="External"/><Relationship Id="rId28" Type="http://schemas.openxmlformats.org/officeDocument/2006/relationships/hyperlink" Target="https://demo.garant.ru/document/redirect/405192569/54" TargetMode="External"/><Relationship Id="rId36" Type="http://schemas.openxmlformats.org/officeDocument/2006/relationships/hyperlink" Target="https://demo.garant.ru/document/redirect/74579460/25" TargetMode="External"/><Relationship Id="rId49" Type="http://schemas.openxmlformats.org/officeDocument/2006/relationships/hyperlink" Target="https://demo.garant.ru/document/redirect/25363502/1028" TargetMode="External"/><Relationship Id="rId57" Type="http://schemas.openxmlformats.org/officeDocument/2006/relationships/hyperlink" Target="https://demo.garant.ru/document/redirect/25311455/12277" TargetMode="External"/><Relationship Id="rId10" Type="http://schemas.openxmlformats.org/officeDocument/2006/relationships/hyperlink" Target="https://demo.garant.ru/document/redirect/12191964/0" TargetMode="External"/><Relationship Id="rId31" Type="http://schemas.openxmlformats.org/officeDocument/2006/relationships/hyperlink" Target="https://demo.garant.ru/document/redirect/25381936/1023" TargetMode="External"/><Relationship Id="rId44" Type="http://schemas.openxmlformats.org/officeDocument/2006/relationships/hyperlink" Target="https://demo.garant.ru/document/redirect/74579460/27" TargetMode="External"/><Relationship Id="rId52" Type="http://schemas.openxmlformats.org/officeDocument/2006/relationships/hyperlink" Target="https://demo.garant.ru/document/redirect/408577689/210" TargetMode="External"/><Relationship Id="rId60" Type="http://schemas.openxmlformats.org/officeDocument/2006/relationships/hyperlink" Target="https://demo.garant.ru/document/redirect/408577689/212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document/redirect/25339002/0" TargetMode="External"/><Relationship Id="rId13" Type="http://schemas.openxmlformats.org/officeDocument/2006/relationships/hyperlink" Target="https://demo.garant.ru/document/redirect/408577689/13" TargetMode="External"/><Relationship Id="rId18" Type="http://schemas.openxmlformats.org/officeDocument/2006/relationships/hyperlink" Target="https://demo.garant.ru/document/redirect/25339002/31" TargetMode="External"/><Relationship Id="rId39" Type="http://schemas.openxmlformats.org/officeDocument/2006/relationships/hyperlink" Target="https://demo.garant.ru/document/redirect/25363502/10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6085</Words>
  <Characters>34691</Characters>
  <Application>Microsoft Office Word</Application>
  <DocSecurity>0</DocSecurity>
  <Lines>289</Lines>
  <Paragraphs>81</Paragraphs>
  <ScaleCrop>false</ScaleCrop>
  <Company>НПП "Гарант-Сервис"</Company>
  <LinksUpToDate>false</LinksUpToDate>
  <CharactersWithSpaces>40695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Primo</cp:lastModifiedBy>
  <cp:revision>2</cp:revision>
  <dcterms:created xsi:type="dcterms:W3CDTF">2026-02-24T10:09:00Z</dcterms:created>
  <dcterms:modified xsi:type="dcterms:W3CDTF">2026-02-24T10:09:00Z</dcterms:modified>
</cp:coreProperties>
</file>